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24D79C" w14:textId="77777777" w:rsidR="0089663C" w:rsidRDefault="0089663C" w:rsidP="0089663C">
      <w:pPr>
        <w:rPr>
          <w:rFonts w:ascii="Calibri" w:hAnsi="Calibri" w:cs="Calibri"/>
          <w:b/>
        </w:rPr>
      </w:pPr>
    </w:p>
    <w:p w14:paraId="053820CF" w14:textId="70B9A611" w:rsidR="0089663C" w:rsidRDefault="0089663C" w:rsidP="0089663C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Art Appreciation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41D22EB0" w14:textId="77777777" w:rsidTr="009320FD">
        <w:trPr>
          <w:trHeight w:val="454"/>
        </w:trPr>
        <w:tc>
          <w:tcPr>
            <w:tcW w:w="1477" w:type="dxa"/>
          </w:tcPr>
          <w:p w14:paraId="554F5766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5FD8D8B7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1CFEDD91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7886CB87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663B01A9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00BBA7E9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3A253E42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2BD2D07C" w14:textId="77777777" w:rsidTr="009320FD">
        <w:trPr>
          <w:trHeight w:val="720"/>
        </w:trPr>
        <w:tc>
          <w:tcPr>
            <w:tcW w:w="1477" w:type="dxa"/>
            <w:vAlign w:val="center"/>
          </w:tcPr>
          <w:p w14:paraId="3755EA88" w14:textId="77777777" w:rsidR="0089663C" w:rsidRPr="002D3577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  <w:tc>
          <w:tcPr>
            <w:tcW w:w="1478" w:type="dxa"/>
            <w:vAlign w:val="center"/>
          </w:tcPr>
          <w:p w14:paraId="76134004" w14:textId="77777777" w:rsidR="0089663C" w:rsidRPr="00EF2E1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  <w:tc>
          <w:tcPr>
            <w:tcW w:w="1477" w:type="dxa"/>
            <w:vAlign w:val="center"/>
          </w:tcPr>
          <w:p w14:paraId="5B8BC6C6" w14:textId="77777777" w:rsidR="0089663C" w:rsidRPr="00643741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  <w:tc>
          <w:tcPr>
            <w:tcW w:w="1478" w:type="dxa"/>
            <w:vAlign w:val="center"/>
          </w:tcPr>
          <w:p w14:paraId="1C55745F" w14:textId="77777777" w:rsidR="0089663C" w:rsidRPr="0041502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  <w:tc>
          <w:tcPr>
            <w:tcW w:w="1477" w:type="dxa"/>
            <w:vAlign w:val="center"/>
          </w:tcPr>
          <w:p w14:paraId="155E1D35" w14:textId="77777777" w:rsidR="0089663C" w:rsidRPr="000A4784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  <w:tc>
          <w:tcPr>
            <w:tcW w:w="1478" w:type="dxa"/>
            <w:vAlign w:val="center"/>
          </w:tcPr>
          <w:p w14:paraId="569332AD" w14:textId="77777777" w:rsidR="0089663C" w:rsidRPr="00415027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  <w:tc>
          <w:tcPr>
            <w:tcW w:w="1478" w:type="dxa"/>
            <w:vAlign w:val="center"/>
          </w:tcPr>
          <w:p w14:paraId="680BE811" w14:textId="77777777" w:rsidR="0089663C" w:rsidRPr="005610F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24F6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</w:tc>
      </w:tr>
    </w:tbl>
    <w:p w14:paraId="5194E5A2" w14:textId="77777777" w:rsidR="0089663C" w:rsidRDefault="0089663C" w:rsidP="0089663C">
      <w:pPr>
        <w:rPr>
          <w:rFonts w:ascii="Calibri" w:hAnsi="Calibri" w:cs="Calibri"/>
          <w:b/>
        </w:rPr>
      </w:pPr>
    </w:p>
    <w:p w14:paraId="583A67B8" w14:textId="77777777" w:rsidR="0089663C" w:rsidRDefault="0089663C" w:rsidP="0089663C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Observational drawings using pencils, charcoal, crayons, pastels or pen and ink.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6FE1452C" w14:textId="77777777" w:rsidTr="009320FD">
        <w:trPr>
          <w:trHeight w:val="454"/>
        </w:trPr>
        <w:tc>
          <w:tcPr>
            <w:tcW w:w="1477" w:type="dxa"/>
          </w:tcPr>
          <w:p w14:paraId="53A9DEF3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36DAF9B4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09AA37AD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62268DAF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7C16685C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02AE7FF2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7B6F1764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10427CB7" w14:textId="77777777" w:rsidTr="009320FD">
        <w:trPr>
          <w:trHeight w:val="454"/>
        </w:trPr>
        <w:tc>
          <w:tcPr>
            <w:tcW w:w="1477" w:type="dxa"/>
            <w:vAlign w:val="center"/>
          </w:tcPr>
          <w:p w14:paraId="3027A4D8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BEBAFAF" w14:textId="77777777" w:rsidR="0089663C" w:rsidRPr="005610F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610F7">
              <w:rPr>
                <w:rFonts w:ascii="Calibri" w:hAnsi="Calibri" w:cs="Calibri"/>
                <w:b/>
                <w:sz w:val="20"/>
                <w:szCs w:val="20"/>
              </w:rPr>
              <w:t>Self portraits</w:t>
            </w:r>
          </w:p>
        </w:tc>
        <w:tc>
          <w:tcPr>
            <w:tcW w:w="1478" w:type="dxa"/>
            <w:vAlign w:val="center"/>
          </w:tcPr>
          <w:p w14:paraId="1BBFB5C7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24AD47AB" w14:textId="77777777" w:rsidR="0089663C" w:rsidRPr="00EF2E1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F2E12">
              <w:rPr>
                <w:rFonts w:ascii="Calibri" w:hAnsi="Calibri" w:cs="Calibri"/>
                <w:b/>
                <w:sz w:val="20"/>
                <w:szCs w:val="20"/>
              </w:rPr>
              <w:t>Seaside shells</w:t>
            </w:r>
          </w:p>
        </w:tc>
        <w:tc>
          <w:tcPr>
            <w:tcW w:w="1477" w:type="dxa"/>
            <w:vAlign w:val="center"/>
          </w:tcPr>
          <w:p w14:paraId="26A343B0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6068853C" w14:textId="77777777" w:rsidR="0089663C" w:rsidRPr="00643741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Nature objects</w:t>
            </w:r>
          </w:p>
        </w:tc>
        <w:tc>
          <w:tcPr>
            <w:tcW w:w="1478" w:type="dxa"/>
            <w:vAlign w:val="center"/>
          </w:tcPr>
          <w:p w14:paraId="24CC47E2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4BEE70F5" w14:textId="77777777" w:rsidR="0089663C" w:rsidRPr="0041502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15027">
              <w:rPr>
                <w:rFonts w:ascii="Calibri" w:hAnsi="Calibri" w:cs="Calibri"/>
                <w:b/>
                <w:sz w:val="20"/>
                <w:szCs w:val="20"/>
              </w:rPr>
              <w:t>Egyptian faces</w:t>
            </w:r>
          </w:p>
        </w:tc>
        <w:tc>
          <w:tcPr>
            <w:tcW w:w="1477" w:type="dxa"/>
            <w:vAlign w:val="center"/>
          </w:tcPr>
          <w:p w14:paraId="15704844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0F910357" w14:textId="77777777" w:rsidR="0089663C" w:rsidRPr="000A4784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Artefacts</w:t>
            </w:r>
          </w:p>
        </w:tc>
        <w:tc>
          <w:tcPr>
            <w:tcW w:w="1478" w:type="dxa"/>
            <w:vAlign w:val="center"/>
          </w:tcPr>
          <w:p w14:paraId="4939E1A5" w14:textId="77777777" w:rsidR="0089663C" w:rsidRPr="00415027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  <w:r>
              <w:rPr>
                <w:rFonts w:ascii="Calibri" w:hAnsi="Calibri" w:cs="Calibri"/>
                <w:b/>
                <w:sz w:val="40"/>
                <w:szCs w:val="40"/>
              </w:rPr>
              <w:t xml:space="preserve">            </w:t>
            </w:r>
            <w:r w:rsidRPr="00874173">
              <w:rPr>
                <w:rFonts w:ascii="Calibri" w:hAnsi="Calibri" w:cs="Calibri"/>
                <w:b/>
                <w:sz w:val="20"/>
                <w:szCs w:val="20"/>
              </w:rPr>
              <w:t>Self portraits</w:t>
            </w:r>
          </w:p>
        </w:tc>
        <w:tc>
          <w:tcPr>
            <w:tcW w:w="1478" w:type="dxa"/>
            <w:vAlign w:val="center"/>
          </w:tcPr>
          <w:p w14:paraId="4C9243E4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22437093" w14:textId="77777777" w:rsidR="0089663C" w:rsidRPr="005610F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610F7">
              <w:rPr>
                <w:rFonts w:ascii="Calibri" w:hAnsi="Calibri" w:cs="Calibri"/>
                <w:b/>
                <w:sz w:val="20"/>
                <w:szCs w:val="20"/>
              </w:rPr>
              <w:t>Self portraits</w:t>
            </w:r>
          </w:p>
        </w:tc>
      </w:tr>
    </w:tbl>
    <w:p w14:paraId="61B72CA1" w14:textId="77777777" w:rsidR="0089663C" w:rsidRDefault="0089663C" w:rsidP="0089663C">
      <w:pPr>
        <w:rPr>
          <w:rFonts w:ascii="Calibri" w:hAnsi="Calibri" w:cs="Calibri"/>
          <w:bCs/>
        </w:rPr>
      </w:pPr>
    </w:p>
    <w:p w14:paraId="4B380683" w14:textId="77777777" w:rsidR="0089663C" w:rsidRDefault="0089663C" w:rsidP="0089663C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Painting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2E39273D" w14:textId="77777777" w:rsidTr="009320FD">
        <w:trPr>
          <w:trHeight w:val="454"/>
        </w:trPr>
        <w:tc>
          <w:tcPr>
            <w:tcW w:w="1477" w:type="dxa"/>
          </w:tcPr>
          <w:p w14:paraId="3F5EAA41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2DB65136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4656570A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7955ECFA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7071248F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3F9477F6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3DCAF581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199BCC6A" w14:textId="77777777" w:rsidTr="009320FD">
        <w:trPr>
          <w:trHeight w:val="454"/>
        </w:trPr>
        <w:tc>
          <w:tcPr>
            <w:tcW w:w="1477" w:type="dxa"/>
            <w:vAlign w:val="center"/>
          </w:tcPr>
          <w:p w14:paraId="61A30CAD" w14:textId="77777777" w:rsidR="0089663C" w:rsidRPr="00CE2D7C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  <w:r>
              <w:rPr>
                <w:rFonts w:ascii="Calibri" w:hAnsi="Calibri" w:cs="Calibri"/>
                <w:b/>
                <w:sz w:val="40"/>
                <w:szCs w:val="40"/>
              </w:rPr>
              <w:t xml:space="preserve">      </w:t>
            </w:r>
            <w:r w:rsidRPr="005610F7">
              <w:rPr>
                <w:rFonts w:ascii="Calibri" w:hAnsi="Calibri" w:cs="Calibri"/>
                <w:b/>
                <w:sz w:val="20"/>
                <w:szCs w:val="20"/>
              </w:rPr>
              <w:t>Andy Warhol</w:t>
            </w:r>
          </w:p>
        </w:tc>
        <w:tc>
          <w:tcPr>
            <w:tcW w:w="1478" w:type="dxa"/>
            <w:vAlign w:val="center"/>
          </w:tcPr>
          <w:p w14:paraId="472A278F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373C6334" w14:textId="77777777" w:rsidR="0089663C" w:rsidRPr="005610F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610F7">
              <w:rPr>
                <w:rFonts w:ascii="Calibri" w:hAnsi="Calibri" w:cs="Calibri"/>
                <w:b/>
                <w:sz w:val="20"/>
                <w:szCs w:val="20"/>
              </w:rPr>
              <w:t>Colour Chaos</w:t>
            </w:r>
          </w:p>
        </w:tc>
        <w:tc>
          <w:tcPr>
            <w:tcW w:w="1477" w:type="dxa"/>
            <w:vAlign w:val="center"/>
          </w:tcPr>
          <w:p w14:paraId="22B69BF5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  <w:r>
              <w:rPr>
                <w:rFonts w:ascii="Calibri" w:hAnsi="Calibri" w:cs="Calibri"/>
                <w:b/>
              </w:rPr>
              <w:t xml:space="preserve"> </w:t>
            </w:r>
          </w:p>
          <w:p w14:paraId="5289C637" w14:textId="77777777" w:rsidR="0089663C" w:rsidRPr="005610F7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The </w:t>
            </w:r>
            <w:r w:rsidRPr="005610F7">
              <w:rPr>
                <w:rFonts w:ascii="Calibri" w:hAnsi="Calibri" w:cs="Calibri"/>
                <w:b/>
                <w:sz w:val="20"/>
                <w:szCs w:val="20"/>
              </w:rPr>
              <w:t>Great Fire</w:t>
            </w:r>
          </w:p>
        </w:tc>
        <w:tc>
          <w:tcPr>
            <w:tcW w:w="1478" w:type="dxa"/>
            <w:vAlign w:val="center"/>
          </w:tcPr>
          <w:p w14:paraId="0A861F60" w14:textId="77777777" w:rsidR="0089663C" w:rsidRPr="00074600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074600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566E4EDC" w14:textId="77777777" w:rsidR="0089663C" w:rsidRPr="00B372A3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372A3">
              <w:rPr>
                <w:rFonts w:ascii="Calibri" w:hAnsi="Calibri" w:cs="Calibri"/>
                <w:b/>
                <w:sz w:val="20"/>
                <w:szCs w:val="20"/>
              </w:rPr>
              <w:t>Pigments</w:t>
            </w:r>
          </w:p>
        </w:tc>
        <w:tc>
          <w:tcPr>
            <w:tcW w:w="1477" w:type="dxa"/>
            <w:vAlign w:val="center"/>
          </w:tcPr>
          <w:p w14:paraId="60D43579" w14:textId="77777777" w:rsidR="0089663C" w:rsidRPr="00FC7221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  <w:r>
              <w:rPr>
                <w:rFonts w:ascii="Calibri" w:hAnsi="Calibri" w:cs="Calibri"/>
                <w:b/>
                <w:sz w:val="40"/>
                <w:szCs w:val="40"/>
              </w:rPr>
              <w:t xml:space="preserve">     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Celtic artefacts</w:t>
            </w:r>
          </w:p>
        </w:tc>
        <w:tc>
          <w:tcPr>
            <w:tcW w:w="1478" w:type="dxa"/>
            <w:vAlign w:val="center"/>
          </w:tcPr>
          <w:p w14:paraId="48143DD8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4B956DF8" w14:textId="77777777" w:rsidR="0089663C" w:rsidRPr="006D097F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Benin kingdom</w:t>
            </w:r>
          </w:p>
        </w:tc>
        <w:tc>
          <w:tcPr>
            <w:tcW w:w="1478" w:type="dxa"/>
            <w:vAlign w:val="center"/>
          </w:tcPr>
          <w:p w14:paraId="3EA8AF84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68622E6C" w14:textId="77777777" w:rsidR="0089663C" w:rsidRPr="006145F1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145F1">
              <w:rPr>
                <w:rFonts w:ascii="Calibri" w:hAnsi="Calibri" w:cs="Calibri"/>
                <w:b/>
                <w:sz w:val="20"/>
                <w:szCs w:val="20"/>
              </w:rPr>
              <w:t>World War II</w:t>
            </w:r>
          </w:p>
        </w:tc>
      </w:tr>
    </w:tbl>
    <w:p w14:paraId="08FDB68F" w14:textId="77777777" w:rsidR="0089663C" w:rsidRDefault="0089663C" w:rsidP="0089663C">
      <w:pPr>
        <w:rPr>
          <w:rFonts w:ascii="Calibri" w:hAnsi="Calibri" w:cs="Calibri"/>
          <w:bCs/>
        </w:rPr>
      </w:pPr>
    </w:p>
    <w:p w14:paraId="08513A55" w14:textId="77777777" w:rsidR="0089663C" w:rsidRDefault="0089663C" w:rsidP="0089663C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Collage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7263C3F8" w14:textId="77777777" w:rsidTr="009320FD">
        <w:trPr>
          <w:trHeight w:val="454"/>
        </w:trPr>
        <w:tc>
          <w:tcPr>
            <w:tcW w:w="1477" w:type="dxa"/>
          </w:tcPr>
          <w:p w14:paraId="2F379311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0211B1E5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7BE252F0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3494BC99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49140A48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20DB37B0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14F41203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3C612383" w14:textId="77777777" w:rsidTr="009320FD">
        <w:trPr>
          <w:trHeight w:val="454"/>
        </w:trPr>
        <w:tc>
          <w:tcPr>
            <w:tcW w:w="1477" w:type="dxa"/>
            <w:vAlign w:val="center"/>
          </w:tcPr>
          <w:p w14:paraId="7861FAD9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61E15D7A" w14:textId="77777777" w:rsidR="0089663C" w:rsidRPr="00055770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Alma Thomas</w:t>
            </w:r>
          </w:p>
        </w:tc>
        <w:tc>
          <w:tcPr>
            <w:tcW w:w="1478" w:type="dxa"/>
            <w:vAlign w:val="center"/>
          </w:tcPr>
          <w:p w14:paraId="1DCBFAE6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3564FA69" w14:textId="77777777" w:rsidR="0089663C" w:rsidRPr="00055770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The UK</w:t>
            </w:r>
          </w:p>
        </w:tc>
        <w:tc>
          <w:tcPr>
            <w:tcW w:w="1477" w:type="dxa"/>
            <w:vAlign w:val="center"/>
          </w:tcPr>
          <w:p w14:paraId="7DE7521A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2E45A5FC" w14:textId="77777777" w:rsidR="0089663C" w:rsidRPr="00055770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The Great Fire</w:t>
            </w:r>
          </w:p>
        </w:tc>
        <w:tc>
          <w:tcPr>
            <w:tcW w:w="1478" w:type="dxa"/>
            <w:vAlign w:val="center"/>
          </w:tcPr>
          <w:p w14:paraId="40FD75CF" w14:textId="77777777" w:rsidR="0089663C" w:rsidRPr="00055770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77" w:type="dxa"/>
            <w:vAlign w:val="center"/>
          </w:tcPr>
          <w:p w14:paraId="569D680E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6FADC377" w14:textId="77777777" w:rsidR="0089663C" w:rsidRPr="00055770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Brooch</w:t>
            </w:r>
          </w:p>
        </w:tc>
        <w:tc>
          <w:tcPr>
            <w:tcW w:w="1478" w:type="dxa"/>
            <w:vAlign w:val="center"/>
          </w:tcPr>
          <w:p w14:paraId="78309906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B6B717D" w14:textId="77777777" w:rsidR="0089663C" w:rsidRPr="0027604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Cubism</w:t>
            </w:r>
          </w:p>
        </w:tc>
        <w:tc>
          <w:tcPr>
            <w:tcW w:w="1478" w:type="dxa"/>
            <w:vAlign w:val="center"/>
          </w:tcPr>
          <w:p w14:paraId="63EDC16B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14:paraId="33220D33" w14:textId="77777777" w:rsidR="0089663C" w:rsidRPr="0027604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World War II</w:t>
            </w:r>
          </w:p>
        </w:tc>
      </w:tr>
    </w:tbl>
    <w:p w14:paraId="759C2517" w14:textId="77777777" w:rsidR="0089663C" w:rsidRPr="008969A9" w:rsidRDefault="0089663C" w:rsidP="0089663C">
      <w:pPr>
        <w:rPr>
          <w:rFonts w:ascii="Calibri" w:hAnsi="Calibri" w:cs="Calibri"/>
          <w:b/>
        </w:rPr>
      </w:pPr>
    </w:p>
    <w:p w14:paraId="0247CEA8" w14:textId="77777777" w:rsidR="0089663C" w:rsidRDefault="0089663C" w:rsidP="0089663C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Printing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385C540B" w14:textId="77777777" w:rsidTr="009320FD">
        <w:trPr>
          <w:trHeight w:val="454"/>
        </w:trPr>
        <w:tc>
          <w:tcPr>
            <w:tcW w:w="1477" w:type="dxa"/>
          </w:tcPr>
          <w:p w14:paraId="17CFBAB5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173A63A9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360E13D3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551B5FCA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1636B5EE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4BEE345E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0C5BC9E0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02E2BB7A" w14:textId="77777777" w:rsidTr="009320FD">
        <w:trPr>
          <w:trHeight w:val="454"/>
        </w:trPr>
        <w:tc>
          <w:tcPr>
            <w:tcW w:w="1477" w:type="dxa"/>
            <w:vAlign w:val="center"/>
          </w:tcPr>
          <w:p w14:paraId="4910F047" w14:textId="77777777" w:rsidR="0089663C" w:rsidRPr="00067965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</w:p>
        </w:tc>
        <w:tc>
          <w:tcPr>
            <w:tcW w:w="1478" w:type="dxa"/>
            <w:vAlign w:val="center"/>
          </w:tcPr>
          <w:p w14:paraId="29DEBC2B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60E5986F" w14:textId="77777777" w:rsidR="0089663C" w:rsidRPr="00063366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63366">
              <w:rPr>
                <w:rFonts w:ascii="Calibri" w:hAnsi="Calibri" w:cs="Calibri"/>
                <w:b/>
                <w:sz w:val="20"/>
                <w:szCs w:val="20"/>
              </w:rPr>
              <w:t>Seaside fish</w:t>
            </w:r>
          </w:p>
        </w:tc>
        <w:tc>
          <w:tcPr>
            <w:tcW w:w="1477" w:type="dxa"/>
            <w:vAlign w:val="center"/>
          </w:tcPr>
          <w:p w14:paraId="6315B9DB" w14:textId="77777777" w:rsidR="0089663C" w:rsidRPr="0023138E" w:rsidRDefault="0089663C" w:rsidP="009320FD">
            <w:pPr>
              <w:jc w:val="center"/>
              <w:rPr>
                <w:rFonts w:ascii="Calibri" w:hAnsi="Calibri" w:cs="Calibri"/>
                <w:b/>
                <w:sz w:val="44"/>
                <w:szCs w:val="44"/>
              </w:rPr>
            </w:pPr>
          </w:p>
        </w:tc>
        <w:tc>
          <w:tcPr>
            <w:tcW w:w="1478" w:type="dxa"/>
            <w:vAlign w:val="center"/>
          </w:tcPr>
          <w:p w14:paraId="5387F71A" w14:textId="77777777" w:rsidR="0089663C" w:rsidRPr="0023138E" w:rsidRDefault="0089663C" w:rsidP="009320F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77" w:type="dxa"/>
            <w:vAlign w:val="center"/>
          </w:tcPr>
          <w:p w14:paraId="221F738B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2BA05FD5" w14:textId="77777777" w:rsidR="0089663C" w:rsidRPr="00533880" w:rsidRDefault="0089663C" w:rsidP="009320F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533880">
              <w:rPr>
                <w:rFonts w:ascii="Calibri" w:hAnsi="Calibri" w:cs="Calibri"/>
                <w:b/>
                <w:sz w:val="18"/>
                <w:szCs w:val="18"/>
              </w:rPr>
              <w:t>Incredible India</w:t>
            </w:r>
          </w:p>
        </w:tc>
        <w:tc>
          <w:tcPr>
            <w:tcW w:w="1478" w:type="dxa"/>
            <w:vAlign w:val="center"/>
          </w:tcPr>
          <w:p w14:paraId="42893B08" w14:textId="77777777" w:rsidR="0089663C" w:rsidRDefault="0089663C" w:rsidP="009320FD">
            <w:pPr>
              <w:jc w:val="center"/>
              <w:rPr>
                <w:rFonts w:ascii="Calibri" w:hAnsi="Calibri" w:cs="Calibri"/>
                <w:bCs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  <w:r>
              <w:rPr>
                <w:rFonts w:ascii="Calibri" w:hAnsi="Calibri" w:cs="Calibri"/>
                <w:bCs/>
              </w:rPr>
              <w:t xml:space="preserve"> </w:t>
            </w:r>
          </w:p>
          <w:p w14:paraId="25AA74C7" w14:textId="77777777" w:rsidR="0089663C" w:rsidRPr="000F1139" w:rsidRDefault="0089663C" w:rsidP="009320F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F1139">
              <w:rPr>
                <w:rFonts w:ascii="Calibri" w:hAnsi="Calibri" w:cs="Calibri"/>
                <w:b/>
                <w:sz w:val="18"/>
                <w:szCs w:val="18"/>
              </w:rPr>
              <w:t>Navajo patterns</w:t>
            </w:r>
          </w:p>
        </w:tc>
        <w:tc>
          <w:tcPr>
            <w:tcW w:w="1478" w:type="dxa"/>
            <w:vAlign w:val="center"/>
          </w:tcPr>
          <w:p w14:paraId="174ECC17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44F84102" w14:textId="77777777" w:rsidR="0089663C" w:rsidRPr="000F1139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William Morris</w:t>
            </w:r>
          </w:p>
        </w:tc>
      </w:tr>
    </w:tbl>
    <w:p w14:paraId="4F3EF150" w14:textId="77777777" w:rsidR="0089663C" w:rsidRPr="00585F89" w:rsidRDefault="0089663C" w:rsidP="0089663C">
      <w:pPr>
        <w:rPr>
          <w:rFonts w:ascii="Calibri" w:hAnsi="Calibri" w:cs="Calibri"/>
          <w:bCs/>
        </w:rPr>
      </w:pPr>
    </w:p>
    <w:p w14:paraId="3CBC7A88" w14:textId="77777777" w:rsidR="0089663C" w:rsidRPr="00B211E2" w:rsidRDefault="0089663C" w:rsidP="0089663C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</w:rPr>
        <w:t>Sculpture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48F3F379" w14:textId="77777777" w:rsidTr="009320FD">
        <w:trPr>
          <w:trHeight w:val="454"/>
        </w:trPr>
        <w:tc>
          <w:tcPr>
            <w:tcW w:w="1477" w:type="dxa"/>
          </w:tcPr>
          <w:p w14:paraId="25B5968A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425CEB86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01C440C9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60F60EF9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5AA949E3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2B847BBB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148B8EDA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5A942B2B" w14:textId="77777777" w:rsidTr="009320FD">
        <w:trPr>
          <w:trHeight w:val="454"/>
        </w:trPr>
        <w:tc>
          <w:tcPr>
            <w:tcW w:w="1477" w:type="dxa"/>
            <w:vAlign w:val="center"/>
          </w:tcPr>
          <w:p w14:paraId="51D03E3A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3CF005AC" w14:textId="77777777" w:rsidR="0089663C" w:rsidRPr="00B211E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B211E2">
              <w:rPr>
                <w:rFonts w:ascii="Calibri" w:hAnsi="Calibri" w:cs="Calibri"/>
                <w:b/>
                <w:sz w:val="20"/>
                <w:szCs w:val="20"/>
              </w:rPr>
              <w:t>Chouchair</w:t>
            </w:r>
            <w:proofErr w:type="spellEnd"/>
          </w:p>
        </w:tc>
        <w:tc>
          <w:tcPr>
            <w:tcW w:w="1478" w:type="dxa"/>
            <w:vAlign w:val="center"/>
          </w:tcPr>
          <w:p w14:paraId="5F165FB7" w14:textId="77777777" w:rsidR="0089663C" w:rsidRPr="005566A8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862CD36" w14:textId="77777777" w:rsidR="0089663C" w:rsidRPr="00B211E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211E2">
              <w:rPr>
                <w:rFonts w:ascii="Calibri" w:hAnsi="Calibri" w:cs="Calibri"/>
                <w:b/>
                <w:sz w:val="20"/>
                <w:szCs w:val="20"/>
              </w:rPr>
              <w:t>Fish lanterns</w:t>
            </w:r>
          </w:p>
        </w:tc>
        <w:tc>
          <w:tcPr>
            <w:tcW w:w="1477" w:type="dxa"/>
            <w:vAlign w:val="center"/>
          </w:tcPr>
          <w:p w14:paraId="016799BD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E81AAB8" w14:textId="77777777" w:rsidR="0089663C" w:rsidRPr="00B211E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211E2">
              <w:rPr>
                <w:rFonts w:ascii="Calibri" w:hAnsi="Calibri" w:cs="Calibri"/>
                <w:b/>
                <w:sz w:val="20"/>
                <w:szCs w:val="20"/>
              </w:rPr>
              <w:t>Structures</w:t>
            </w:r>
          </w:p>
        </w:tc>
        <w:tc>
          <w:tcPr>
            <w:tcW w:w="1478" w:type="dxa"/>
            <w:vAlign w:val="center"/>
          </w:tcPr>
          <w:p w14:paraId="4F7F447D" w14:textId="77777777" w:rsidR="0089663C" w:rsidRPr="002547E7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60734726" w14:textId="77777777" w:rsidR="0089663C" w:rsidRPr="00B211E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211E2">
              <w:rPr>
                <w:rFonts w:ascii="Calibri" w:hAnsi="Calibri" w:cs="Calibri"/>
                <w:b/>
                <w:sz w:val="20"/>
                <w:szCs w:val="20"/>
              </w:rPr>
              <w:t xml:space="preserve">Papier </w:t>
            </w:r>
            <w:proofErr w:type="spellStart"/>
            <w:r w:rsidRPr="00B211E2">
              <w:rPr>
                <w:rFonts w:ascii="Calibri" w:hAnsi="Calibri" w:cs="Calibri"/>
                <w:b/>
                <w:sz w:val="20"/>
                <w:szCs w:val="20"/>
              </w:rPr>
              <w:t>mache</w:t>
            </w:r>
            <w:proofErr w:type="spellEnd"/>
          </w:p>
        </w:tc>
        <w:tc>
          <w:tcPr>
            <w:tcW w:w="1477" w:type="dxa"/>
            <w:vAlign w:val="center"/>
          </w:tcPr>
          <w:p w14:paraId="417D718B" w14:textId="77777777" w:rsidR="0089663C" w:rsidRPr="0023138E" w:rsidRDefault="0089663C" w:rsidP="009320F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78" w:type="dxa"/>
            <w:vAlign w:val="center"/>
          </w:tcPr>
          <w:p w14:paraId="0479BB30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4D0EE42C" w14:textId="77777777" w:rsidR="0089663C" w:rsidRPr="0023138E" w:rsidRDefault="0089663C" w:rsidP="009320FD">
            <w:pPr>
              <w:jc w:val="center"/>
              <w:rPr>
                <w:rFonts w:ascii="Calibri" w:hAnsi="Calibri" w:cs="Calibri"/>
                <w:b/>
                <w:sz w:val="44"/>
                <w:szCs w:val="44"/>
              </w:rPr>
            </w:pPr>
            <w:r w:rsidRPr="00CB4891">
              <w:rPr>
                <w:rFonts w:ascii="Calibri" w:hAnsi="Calibri" w:cs="Calibri"/>
                <w:b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rchitects</w:t>
            </w:r>
          </w:p>
        </w:tc>
        <w:tc>
          <w:tcPr>
            <w:tcW w:w="1478" w:type="dxa"/>
            <w:vAlign w:val="center"/>
          </w:tcPr>
          <w:p w14:paraId="4F544D9E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03273DF" w14:textId="77777777" w:rsidR="0089663C" w:rsidRPr="00CB4891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B4891">
              <w:rPr>
                <w:rFonts w:ascii="Calibri" w:hAnsi="Calibri" w:cs="Calibri"/>
                <w:b/>
                <w:sz w:val="20"/>
                <w:szCs w:val="20"/>
              </w:rPr>
              <w:t>Assemblage</w:t>
            </w:r>
          </w:p>
        </w:tc>
      </w:tr>
    </w:tbl>
    <w:p w14:paraId="014905E3" w14:textId="77777777" w:rsidR="0089663C" w:rsidRPr="00032A82" w:rsidRDefault="0089663C" w:rsidP="0089663C">
      <w:pPr>
        <w:rPr>
          <w:rFonts w:ascii="Calibri" w:hAnsi="Calibri" w:cs="Calibri"/>
          <w:b/>
          <w:u w:val="single"/>
        </w:rPr>
      </w:pPr>
    </w:p>
    <w:p w14:paraId="69739334" w14:textId="77777777" w:rsidR="0089663C" w:rsidRDefault="0089663C" w:rsidP="0089663C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Clay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89663C" w14:paraId="1F260DED" w14:textId="77777777" w:rsidTr="009320FD">
        <w:trPr>
          <w:trHeight w:val="454"/>
        </w:trPr>
        <w:tc>
          <w:tcPr>
            <w:tcW w:w="1477" w:type="dxa"/>
          </w:tcPr>
          <w:p w14:paraId="11E32582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EYFS</w:t>
            </w:r>
          </w:p>
        </w:tc>
        <w:tc>
          <w:tcPr>
            <w:tcW w:w="1478" w:type="dxa"/>
          </w:tcPr>
          <w:p w14:paraId="5222B595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1</w:t>
            </w:r>
          </w:p>
        </w:tc>
        <w:tc>
          <w:tcPr>
            <w:tcW w:w="1477" w:type="dxa"/>
          </w:tcPr>
          <w:p w14:paraId="189CE84D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2</w:t>
            </w:r>
          </w:p>
        </w:tc>
        <w:tc>
          <w:tcPr>
            <w:tcW w:w="1478" w:type="dxa"/>
          </w:tcPr>
          <w:p w14:paraId="56889D46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3</w:t>
            </w:r>
          </w:p>
        </w:tc>
        <w:tc>
          <w:tcPr>
            <w:tcW w:w="1477" w:type="dxa"/>
          </w:tcPr>
          <w:p w14:paraId="52067553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4</w:t>
            </w:r>
          </w:p>
        </w:tc>
        <w:tc>
          <w:tcPr>
            <w:tcW w:w="1478" w:type="dxa"/>
          </w:tcPr>
          <w:p w14:paraId="5CCFC465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5</w:t>
            </w:r>
          </w:p>
        </w:tc>
        <w:tc>
          <w:tcPr>
            <w:tcW w:w="1478" w:type="dxa"/>
          </w:tcPr>
          <w:p w14:paraId="29AE4F54" w14:textId="77777777" w:rsidR="0089663C" w:rsidRPr="004C7BCE" w:rsidRDefault="0089663C" w:rsidP="009320FD">
            <w:pPr>
              <w:jc w:val="center"/>
              <w:rPr>
                <w:rFonts w:ascii="Calibri" w:hAnsi="Calibri" w:cs="Calibri"/>
                <w:b/>
              </w:rPr>
            </w:pPr>
            <w:r w:rsidRPr="004C7BCE">
              <w:rPr>
                <w:rFonts w:ascii="Calibri" w:hAnsi="Calibri" w:cs="Calibri"/>
                <w:b/>
              </w:rPr>
              <w:t>Year 6</w:t>
            </w:r>
          </w:p>
        </w:tc>
      </w:tr>
      <w:tr w:rsidR="0089663C" w14:paraId="6180EEA2" w14:textId="77777777" w:rsidTr="009320FD">
        <w:trPr>
          <w:trHeight w:val="454"/>
        </w:trPr>
        <w:tc>
          <w:tcPr>
            <w:tcW w:w="1477" w:type="dxa"/>
            <w:vAlign w:val="center"/>
          </w:tcPr>
          <w:p w14:paraId="11F110B9" w14:textId="77777777" w:rsidR="0089663C" w:rsidRPr="00067965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</w:p>
        </w:tc>
        <w:tc>
          <w:tcPr>
            <w:tcW w:w="1478" w:type="dxa"/>
            <w:vAlign w:val="center"/>
          </w:tcPr>
          <w:p w14:paraId="681B3197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64A6A62" w14:textId="77777777" w:rsidR="0089663C" w:rsidRPr="00EF27A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F27A2">
              <w:rPr>
                <w:rFonts w:ascii="Calibri" w:hAnsi="Calibri" w:cs="Calibri"/>
                <w:b/>
                <w:sz w:val="20"/>
                <w:szCs w:val="20"/>
              </w:rPr>
              <w:t>Shells</w:t>
            </w:r>
          </w:p>
        </w:tc>
        <w:tc>
          <w:tcPr>
            <w:tcW w:w="1477" w:type="dxa"/>
            <w:vAlign w:val="center"/>
          </w:tcPr>
          <w:p w14:paraId="1FE02D76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763CC515" w14:textId="77777777" w:rsidR="0089663C" w:rsidRPr="00383BB9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3BB9">
              <w:rPr>
                <w:rFonts w:ascii="Calibri" w:hAnsi="Calibri" w:cs="Calibri"/>
                <w:b/>
                <w:sz w:val="20"/>
                <w:szCs w:val="20"/>
              </w:rPr>
              <w:t>Hedgehogs</w:t>
            </w:r>
          </w:p>
        </w:tc>
        <w:tc>
          <w:tcPr>
            <w:tcW w:w="1478" w:type="dxa"/>
            <w:vAlign w:val="center"/>
          </w:tcPr>
          <w:p w14:paraId="14619FD5" w14:textId="77777777" w:rsidR="0089663C" w:rsidRPr="0023138E" w:rsidRDefault="0089663C" w:rsidP="009320F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77" w:type="dxa"/>
            <w:vAlign w:val="center"/>
          </w:tcPr>
          <w:p w14:paraId="003D62C2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4E025EAE" w14:textId="77777777" w:rsidR="0089663C" w:rsidRPr="00093273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Greek vases</w:t>
            </w:r>
          </w:p>
        </w:tc>
        <w:tc>
          <w:tcPr>
            <w:tcW w:w="1478" w:type="dxa"/>
            <w:vAlign w:val="center"/>
          </w:tcPr>
          <w:p w14:paraId="4BF70783" w14:textId="77777777" w:rsidR="0089663C" w:rsidRDefault="0089663C" w:rsidP="009320F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23138E">
              <w:rPr>
                <w:rFonts w:ascii="Calibri" w:hAnsi="Calibri" w:cs="Calibri"/>
                <w:b/>
                <w:sz w:val="40"/>
                <w:szCs w:val="40"/>
              </w:rPr>
              <w:sym w:font="Wingdings" w:char="F0FC"/>
            </w:r>
          </w:p>
          <w:p w14:paraId="5EE80DB2" w14:textId="77777777" w:rsidR="0089663C" w:rsidRPr="00B211E2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Tudor Rose</w:t>
            </w:r>
          </w:p>
        </w:tc>
        <w:tc>
          <w:tcPr>
            <w:tcW w:w="1478" w:type="dxa"/>
            <w:vAlign w:val="center"/>
          </w:tcPr>
          <w:p w14:paraId="07624F18" w14:textId="77777777" w:rsidR="0089663C" w:rsidRPr="00C119F5" w:rsidRDefault="0089663C" w:rsidP="009320F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554FE1A9" w14:textId="77777777" w:rsidR="00D25815" w:rsidRDefault="00D25815" w:rsidP="001B69D5">
      <w:pPr>
        <w:pStyle w:val="NoSpacing"/>
        <w:rPr>
          <w:rFonts w:ascii="Calibri" w:hAnsi="Calibri" w:cs="Calibri"/>
        </w:rPr>
      </w:pPr>
    </w:p>
    <w:p w14:paraId="4E096B4B" w14:textId="77777777" w:rsidR="0089663C" w:rsidRPr="005C2BE1" w:rsidRDefault="0089663C" w:rsidP="001B69D5">
      <w:pPr>
        <w:pStyle w:val="NoSpacing"/>
        <w:rPr>
          <w:rFonts w:ascii="Calibri" w:hAnsi="Calibri" w:cs="Calibri"/>
        </w:rPr>
      </w:pPr>
    </w:p>
    <w:p w14:paraId="30C8968E" w14:textId="2D085A4F" w:rsidR="00D25815" w:rsidRPr="005C2BE1" w:rsidRDefault="00233030" w:rsidP="001B69D5">
      <w:pPr>
        <w:pStyle w:val="NoSpacing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EYFS c</w:t>
      </w:r>
      <w:r w:rsidR="00867196" w:rsidRPr="005C2BE1">
        <w:rPr>
          <w:rFonts w:ascii="Calibri" w:hAnsi="Calibri" w:cs="Calibri"/>
          <w:b/>
          <w:bCs/>
        </w:rPr>
        <w:t xml:space="preserve">ontinuous provision </w:t>
      </w:r>
      <w:r w:rsidR="00867196" w:rsidRPr="005C2BE1">
        <w:rPr>
          <w:rFonts w:ascii="Calibri" w:hAnsi="Calibri" w:cs="Calibri"/>
        </w:rPr>
        <w:t xml:space="preserve">in </w:t>
      </w:r>
      <w:r w:rsidR="00826316" w:rsidRPr="005C2BE1">
        <w:rPr>
          <w:rFonts w:ascii="Calibri" w:hAnsi="Calibri" w:cs="Calibri"/>
        </w:rPr>
        <w:t>EYFS means the c</w:t>
      </w:r>
      <w:r w:rsidR="006F5651" w:rsidRPr="005C2BE1">
        <w:rPr>
          <w:rFonts w:ascii="Calibri" w:hAnsi="Calibri" w:cs="Calibri"/>
        </w:rPr>
        <w:t xml:space="preserve">hildren will have </w:t>
      </w:r>
      <w:r w:rsidR="00686EEB" w:rsidRPr="005C2BE1">
        <w:rPr>
          <w:rFonts w:ascii="Calibri" w:hAnsi="Calibri" w:cs="Calibri"/>
        </w:rPr>
        <w:t xml:space="preserve">daily access to </w:t>
      </w:r>
      <w:r w:rsidR="00EC22C9" w:rsidRPr="005C2BE1">
        <w:rPr>
          <w:rFonts w:ascii="Calibri" w:hAnsi="Calibri" w:cs="Calibri"/>
        </w:rPr>
        <w:t xml:space="preserve">art materials and tools </w:t>
      </w:r>
      <w:r w:rsidR="00826316" w:rsidRPr="005C2BE1">
        <w:rPr>
          <w:rFonts w:ascii="Calibri" w:hAnsi="Calibri" w:cs="Calibri"/>
        </w:rPr>
        <w:t>such as:</w:t>
      </w:r>
    </w:p>
    <w:p w14:paraId="4F4F47FF" w14:textId="119A7278" w:rsidR="005C7001" w:rsidRPr="005C2BE1" w:rsidRDefault="005C7001" w:rsidP="005C7001">
      <w:pPr>
        <w:pStyle w:val="NoSpacing"/>
        <w:numPr>
          <w:ilvl w:val="0"/>
          <w:numId w:val="3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>d</w:t>
      </w:r>
      <w:r w:rsidR="00DB5E3B" w:rsidRPr="005C2BE1">
        <w:rPr>
          <w:rFonts w:ascii="Calibri" w:hAnsi="Calibri" w:cs="Calibri"/>
        </w:rPr>
        <w:t xml:space="preserve">rawing </w:t>
      </w:r>
      <w:r w:rsidRPr="005C2BE1">
        <w:rPr>
          <w:rFonts w:ascii="Calibri" w:hAnsi="Calibri" w:cs="Calibri"/>
        </w:rPr>
        <w:t xml:space="preserve">resources </w:t>
      </w:r>
      <w:r w:rsidR="00796BC2" w:rsidRPr="005C2BE1">
        <w:rPr>
          <w:rFonts w:ascii="Calibri" w:hAnsi="Calibri" w:cs="Calibri"/>
        </w:rPr>
        <w:t xml:space="preserve">such as </w:t>
      </w:r>
      <w:r w:rsidR="00DB5E3B" w:rsidRPr="005C2BE1">
        <w:rPr>
          <w:rFonts w:ascii="Calibri" w:hAnsi="Calibri" w:cs="Calibri"/>
        </w:rPr>
        <w:t xml:space="preserve">wax crayons, </w:t>
      </w:r>
      <w:r w:rsidR="00796BC2" w:rsidRPr="005C2BE1">
        <w:rPr>
          <w:rFonts w:ascii="Calibri" w:hAnsi="Calibri" w:cs="Calibri"/>
        </w:rPr>
        <w:t>HB pencils, pencil crayons, chalk, felt tips</w:t>
      </w:r>
      <w:r w:rsidRPr="005C2BE1">
        <w:rPr>
          <w:rFonts w:ascii="Calibri" w:hAnsi="Calibri" w:cs="Calibri"/>
        </w:rPr>
        <w:t xml:space="preserve">. </w:t>
      </w:r>
      <w:r w:rsidR="00DB5E3B" w:rsidRPr="005C2BE1">
        <w:rPr>
          <w:rFonts w:ascii="Calibri" w:hAnsi="Calibri" w:cs="Calibri"/>
        </w:rPr>
        <w:t xml:space="preserve"> </w:t>
      </w:r>
    </w:p>
    <w:p w14:paraId="29A7A2A8" w14:textId="77777777" w:rsidR="005C7001" w:rsidRPr="005C2BE1" w:rsidRDefault="005C7001" w:rsidP="005C7001">
      <w:pPr>
        <w:pStyle w:val="NoSpacing"/>
        <w:numPr>
          <w:ilvl w:val="0"/>
          <w:numId w:val="3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>ju</w:t>
      </w:r>
      <w:r w:rsidR="00796BC2" w:rsidRPr="005C2BE1">
        <w:rPr>
          <w:rFonts w:ascii="Calibri" w:hAnsi="Calibri" w:cs="Calibri"/>
        </w:rPr>
        <w:t>nk modelling resources such as: cardboard boxes, fabric scraps, foil, empty bottles or cartons, lolly sticks, corks</w:t>
      </w:r>
      <w:r w:rsidRPr="005C2BE1">
        <w:rPr>
          <w:rFonts w:ascii="Calibri" w:hAnsi="Calibri" w:cs="Calibri"/>
        </w:rPr>
        <w:t>.</w:t>
      </w:r>
    </w:p>
    <w:p w14:paraId="2BC4BEB2" w14:textId="7F313D01" w:rsidR="008F39D0" w:rsidRPr="005C2BE1" w:rsidRDefault="005C7001" w:rsidP="005C7001">
      <w:pPr>
        <w:pStyle w:val="NoSpacing"/>
        <w:numPr>
          <w:ilvl w:val="0"/>
          <w:numId w:val="3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>l</w:t>
      </w:r>
      <w:r w:rsidR="00796BC2" w:rsidRPr="005C2BE1">
        <w:rPr>
          <w:rFonts w:ascii="Calibri" w:hAnsi="Calibri" w:cs="Calibri"/>
        </w:rPr>
        <w:t>oose parts</w:t>
      </w:r>
      <w:r w:rsidR="006E5E6D" w:rsidRPr="005C2BE1">
        <w:rPr>
          <w:rFonts w:ascii="Calibri" w:hAnsi="Calibri" w:cs="Calibri"/>
        </w:rPr>
        <w:t xml:space="preserve"> such as </w:t>
      </w:r>
      <w:r w:rsidR="00686EEB" w:rsidRPr="005C2BE1">
        <w:rPr>
          <w:rFonts w:ascii="Calibri" w:hAnsi="Calibri" w:cs="Calibri"/>
        </w:rPr>
        <w:t xml:space="preserve">foam shapes, </w:t>
      </w:r>
      <w:r w:rsidR="006E5E6D" w:rsidRPr="005C2BE1">
        <w:rPr>
          <w:rFonts w:ascii="Calibri" w:hAnsi="Calibri" w:cs="Calibri"/>
        </w:rPr>
        <w:t>buttons</w:t>
      </w:r>
      <w:r w:rsidR="008C3A76" w:rsidRPr="005C2BE1">
        <w:rPr>
          <w:rFonts w:ascii="Calibri" w:hAnsi="Calibri" w:cs="Calibri"/>
        </w:rPr>
        <w:t xml:space="preserve"> and</w:t>
      </w:r>
      <w:r w:rsidR="006E5E6D" w:rsidRPr="005C2BE1">
        <w:rPr>
          <w:rFonts w:ascii="Calibri" w:hAnsi="Calibri" w:cs="Calibri"/>
        </w:rPr>
        <w:t xml:space="preserve"> sequ</w:t>
      </w:r>
      <w:r w:rsidR="008C3A76" w:rsidRPr="005C2BE1">
        <w:rPr>
          <w:rFonts w:ascii="Calibri" w:hAnsi="Calibri" w:cs="Calibri"/>
        </w:rPr>
        <w:t>ins</w:t>
      </w:r>
      <w:r w:rsidR="00796BC2" w:rsidRPr="005C2BE1">
        <w:rPr>
          <w:rFonts w:ascii="Calibri" w:hAnsi="Calibri" w:cs="Calibri"/>
        </w:rPr>
        <w:t xml:space="preserve"> </w:t>
      </w:r>
    </w:p>
    <w:p w14:paraId="1C7E9859" w14:textId="77777777" w:rsidR="008F39D0" w:rsidRPr="005C2BE1" w:rsidRDefault="008F39D0" w:rsidP="008F39D0">
      <w:pPr>
        <w:pStyle w:val="NoSpacing"/>
        <w:numPr>
          <w:ilvl w:val="0"/>
          <w:numId w:val="3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>c</w:t>
      </w:r>
      <w:r w:rsidR="00796BC2" w:rsidRPr="005C2BE1">
        <w:rPr>
          <w:rFonts w:ascii="Calibri" w:hAnsi="Calibri" w:cs="Calibri"/>
        </w:rPr>
        <w:t>oloured paper, white paper and craft card</w:t>
      </w:r>
      <w:r w:rsidRPr="005C2BE1">
        <w:rPr>
          <w:rFonts w:ascii="Calibri" w:hAnsi="Calibri" w:cs="Calibri"/>
        </w:rPr>
        <w:t>, c</w:t>
      </w:r>
      <w:r w:rsidR="00796BC2" w:rsidRPr="005C2BE1">
        <w:rPr>
          <w:rFonts w:ascii="Calibri" w:hAnsi="Calibri" w:cs="Calibri"/>
        </w:rPr>
        <w:t>lipboards</w:t>
      </w:r>
      <w:r w:rsidRPr="005C2BE1">
        <w:rPr>
          <w:rFonts w:ascii="Calibri" w:hAnsi="Calibri" w:cs="Calibri"/>
        </w:rPr>
        <w:t>, l</w:t>
      </w:r>
      <w:r w:rsidR="00796BC2" w:rsidRPr="005C2BE1">
        <w:rPr>
          <w:rFonts w:ascii="Calibri" w:hAnsi="Calibri" w:cs="Calibri"/>
        </w:rPr>
        <w:t xml:space="preserve">eft and right-handed scissors </w:t>
      </w:r>
    </w:p>
    <w:p w14:paraId="1DC8CAFC" w14:textId="77777777" w:rsidR="008C3A76" w:rsidRPr="005C2BE1" w:rsidRDefault="008F39D0" w:rsidP="008F39D0">
      <w:pPr>
        <w:pStyle w:val="NoSpacing"/>
        <w:numPr>
          <w:ilvl w:val="0"/>
          <w:numId w:val="3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>j</w:t>
      </w:r>
      <w:r w:rsidR="00796BC2" w:rsidRPr="005C2BE1">
        <w:rPr>
          <w:rFonts w:ascii="Calibri" w:hAnsi="Calibri" w:cs="Calibri"/>
        </w:rPr>
        <w:t>oining materials</w:t>
      </w:r>
      <w:r w:rsidR="008C3A76" w:rsidRPr="005C2BE1">
        <w:rPr>
          <w:rFonts w:ascii="Calibri" w:hAnsi="Calibri" w:cs="Calibri"/>
        </w:rPr>
        <w:t xml:space="preserve"> such as</w:t>
      </w:r>
      <w:r w:rsidR="00796BC2" w:rsidRPr="005C2BE1">
        <w:rPr>
          <w:rFonts w:ascii="Calibri" w:hAnsi="Calibri" w:cs="Calibri"/>
        </w:rPr>
        <w:t xml:space="preserve"> paper clips, tack, tape, split pins, treasury tags, string, ribbon, glue sticks and PVA glue</w:t>
      </w:r>
      <w:r w:rsidR="008C3A76" w:rsidRPr="005C2BE1">
        <w:rPr>
          <w:rFonts w:ascii="Calibri" w:hAnsi="Calibri" w:cs="Calibri"/>
        </w:rPr>
        <w:t>, g</w:t>
      </w:r>
      <w:r w:rsidR="00796BC2" w:rsidRPr="005C2BE1">
        <w:rPr>
          <w:rFonts w:ascii="Calibri" w:hAnsi="Calibri" w:cs="Calibri"/>
        </w:rPr>
        <w:t xml:space="preserve">lue spreaders and pots </w:t>
      </w:r>
    </w:p>
    <w:p w14:paraId="71068A90" w14:textId="5F6F9EBB" w:rsidR="00796BC2" w:rsidRPr="005C2BE1" w:rsidRDefault="008C3A76" w:rsidP="00FA7D01">
      <w:pPr>
        <w:pStyle w:val="NoSpacing"/>
        <w:numPr>
          <w:ilvl w:val="0"/>
          <w:numId w:val="3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>p</w:t>
      </w:r>
      <w:r w:rsidR="00796BC2" w:rsidRPr="005C2BE1">
        <w:rPr>
          <w:rFonts w:ascii="Calibri" w:hAnsi="Calibri" w:cs="Calibri"/>
        </w:rPr>
        <w:t xml:space="preserve">aint </w:t>
      </w:r>
      <w:r w:rsidR="00C15929" w:rsidRPr="005C2BE1">
        <w:rPr>
          <w:rFonts w:ascii="Calibri" w:hAnsi="Calibri" w:cs="Calibri"/>
        </w:rPr>
        <w:t>pots and brushes</w:t>
      </w:r>
      <w:r w:rsidR="00DB43E6" w:rsidRPr="005C2BE1">
        <w:rPr>
          <w:rFonts w:ascii="Calibri" w:hAnsi="Calibri" w:cs="Calibri"/>
        </w:rPr>
        <w:t>, p</w:t>
      </w:r>
      <w:r w:rsidR="00C15929" w:rsidRPr="005C2BE1">
        <w:rPr>
          <w:rFonts w:ascii="Calibri" w:hAnsi="Calibri" w:cs="Calibri"/>
        </w:rPr>
        <w:t>ump bottle dispensers</w:t>
      </w:r>
      <w:r w:rsidR="00FA7D01" w:rsidRPr="005C2BE1">
        <w:rPr>
          <w:rFonts w:ascii="Calibri" w:hAnsi="Calibri" w:cs="Calibri"/>
        </w:rPr>
        <w:t xml:space="preserve">, water pots, paper towels, aprons, </w:t>
      </w:r>
      <w:r w:rsidR="00B563FB" w:rsidRPr="005C2BE1">
        <w:rPr>
          <w:rFonts w:ascii="Calibri" w:hAnsi="Calibri" w:cs="Calibri"/>
        </w:rPr>
        <w:t>paper, easel, pegs and drying rack.</w:t>
      </w:r>
    </w:p>
    <w:p w14:paraId="4A63336B" w14:textId="77777777" w:rsidR="00DB059C" w:rsidRPr="005C2BE1" w:rsidRDefault="00DB059C" w:rsidP="001B69D5">
      <w:pPr>
        <w:pStyle w:val="NoSpacing"/>
        <w:rPr>
          <w:rFonts w:ascii="Calibri" w:hAnsi="Calibri" w:cs="Calibri"/>
        </w:rPr>
      </w:pPr>
    </w:p>
    <w:p w14:paraId="435F16D4" w14:textId="05F11E06" w:rsidR="0036530B" w:rsidRPr="005C2BE1" w:rsidRDefault="00233030" w:rsidP="001B69D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EYFS e</w:t>
      </w:r>
      <w:r w:rsidR="0036530B" w:rsidRPr="005C2BE1">
        <w:rPr>
          <w:rFonts w:ascii="Calibri" w:hAnsi="Calibri" w:cs="Calibri"/>
          <w:b/>
          <w:bCs/>
        </w:rPr>
        <w:t>nhanced provision</w:t>
      </w:r>
      <w:r w:rsidR="0036530B" w:rsidRPr="005C2BE1">
        <w:rPr>
          <w:rFonts w:ascii="Calibri" w:hAnsi="Calibri" w:cs="Calibri"/>
        </w:rPr>
        <w:t xml:space="preserve"> may include: </w:t>
      </w:r>
    </w:p>
    <w:p w14:paraId="40F7010A" w14:textId="2E83B45E" w:rsidR="0036530B" w:rsidRPr="005C2BE1" w:rsidRDefault="0036530B" w:rsidP="0036530B">
      <w:pPr>
        <w:pStyle w:val="NoSpacing"/>
        <w:numPr>
          <w:ilvl w:val="0"/>
          <w:numId w:val="4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 xml:space="preserve">seasonal materials or those related to a special festival, for example, snowflake sequins at Christmas. </w:t>
      </w:r>
    </w:p>
    <w:p w14:paraId="1C95110B" w14:textId="00D041F1" w:rsidR="0036530B" w:rsidRPr="005C2BE1" w:rsidRDefault="0036530B" w:rsidP="0036530B">
      <w:pPr>
        <w:pStyle w:val="NoSpacing"/>
        <w:numPr>
          <w:ilvl w:val="0"/>
          <w:numId w:val="4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 xml:space="preserve">a provocation to create, for example: a daffodil in a vase with some paper, paintbrushes and watercolours surrounding it. </w:t>
      </w:r>
    </w:p>
    <w:p w14:paraId="2CBF5710" w14:textId="1A28188F" w:rsidR="0036530B" w:rsidRPr="005C2BE1" w:rsidRDefault="0036530B" w:rsidP="0036530B">
      <w:pPr>
        <w:pStyle w:val="NoSpacing"/>
        <w:numPr>
          <w:ilvl w:val="0"/>
          <w:numId w:val="4"/>
        </w:numPr>
        <w:rPr>
          <w:rFonts w:ascii="Calibri" w:hAnsi="Calibri" w:cs="Calibri"/>
        </w:rPr>
      </w:pPr>
      <w:r w:rsidRPr="005C2BE1">
        <w:rPr>
          <w:rFonts w:ascii="Calibri" w:hAnsi="Calibri" w:cs="Calibri"/>
        </w:rPr>
        <w:t xml:space="preserve">materials chosen to develop certain skills or enhance an interest such as clay, papier </w:t>
      </w:r>
      <w:proofErr w:type="spellStart"/>
      <w:r w:rsidRPr="005C2BE1">
        <w:rPr>
          <w:rFonts w:ascii="Calibri" w:hAnsi="Calibri" w:cs="Calibri"/>
        </w:rPr>
        <w:t>maché</w:t>
      </w:r>
      <w:proofErr w:type="spellEnd"/>
      <w:r w:rsidRPr="005C2BE1">
        <w:rPr>
          <w:rFonts w:ascii="Calibri" w:hAnsi="Calibri" w:cs="Calibri"/>
        </w:rPr>
        <w:t xml:space="preserve"> or charcoal. </w:t>
      </w:r>
    </w:p>
    <w:p w14:paraId="7EA02B72" w14:textId="77777777" w:rsidR="0036530B" w:rsidRPr="005C2BE1" w:rsidRDefault="0036530B" w:rsidP="001B69D5">
      <w:pPr>
        <w:pStyle w:val="NoSpacing"/>
        <w:rPr>
          <w:rFonts w:ascii="Calibri" w:hAnsi="Calibri" w:cs="Calibri"/>
        </w:rPr>
      </w:pPr>
    </w:p>
    <w:p w14:paraId="02E45A87" w14:textId="77777777" w:rsidR="00FD2F8F" w:rsidRDefault="0036530B" w:rsidP="001B69D5">
      <w:pPr>
        <w:pStyle w:val="NoSpacing"/>
        <w:rPr>
          <w:rFonts w:ascii="Calibri" w:hAnsi="Calibri" w:cs="Calibri"/>
        </w:rPr>
      </w:pPr>
      <w:r w:rsidRPr="005C2BE1">
        <w:rPr>
          <w:rFonts w:ascii="Calibri" w:hAnsi="Calibri" w:cs="Calibri"/>
        </w:rPr>
        <w:t xml:space="preserve">Enhanced provision is normally provided to either encourage consolidation of learning after a lesson, or in response to children’s expressed interests. It is normally taken away after a week or when the children are no longer using the resources. </w:t>
      </w:r>
      <w:r w:rsidR="00EC22C9" w:rsidRPr="005C2BE1">
        <w:rPr>
          <w:rFonts w:ascii="Calibri" w:hAnsi="Calibri" w:cs="Calibri"/>
        </w:rPr>
        <w:t xml:space="preserve"> </w:t>
      </w:r>
      <w:r w:rsidR="00233030">
        <w:rPr>
          <w:rFonts w:ascii="Calibri" w:hAnsi="Calibri" w:cs="Calibri"/>
        </w:rPr>
        <w:t xml:space="preserve">  </w:t>
      </w:r>
    </w:p>
    <w:p w14:paraId="5CFC6AE9" w14:textId="77777777" w:rsidR="00FD2F8F" w:rsidRDefault="00FD2F8F" w:rsidP="001B69D5">
      <w:pPr>
        <w:pStyle w:val="NoSpacing"/>
        <w:rPr>
          <w:rFonts w:ascii="Calibri" w:hAnsi="Calibri" w:cs="Calibri"/>
        </w:rPr>
      </w:pPr>
    </w:p>
    <w:p w14:paraId="56B92C4F" w14:textId="0D71ACBC" w:rsidR="003C5476" w:rsidRPr="00233030" w:rsidRDefault="00F6342B" w:rsidP="001B69D5">
      <w:pPr>
        <w:pStyle w:val="NoSpacing"/>
        <w:rPr>
          <w:rFonts w:ascii="Calibri" w:hAnsi="Calibri" w:cs="Calibri"/>
        </w:rPr>
      </w:pPr>
      <w:r w:rsidRPr="005C2BE1">
        <w:rPr>
          <w:rFonts w:ascii="Calibri" w:hAnsi="Calibri" w:cs="Calibri"/>
          <w:bCs/>
        </w:rPr>
        <w:t xml:space="preserve">Once a term, the </w:t>
      </w:r>
      <w:r w:rsidR="00F07038" w:rsidRPr="005C2BE1">
        <w:rPr>
          <w:rFonts w:ascii="Calibri" w:hAnsi="Calibri" w:cs="Calibri"/>
          <w:bCs/>
        </w:rPr>
        <w:t xml:space="preserve">children will </w:t>
      </w:r>
      <w:r w:rsidR="000C30E1" w:rsidRPr="005C2BE1">
        <w:rPr>
          <w:rFonts w:ascii="Calibri" w:hAnsi="Calibri" w:cs="Calibri"/>
          <w:bCs/>
        </w:rPr>
        <w:t xml:space="preserve">participate in the </w:t>
      </w:r>
      <w:r w:rsidR="00BF2650" w:rsidRPr="00BF2650">
        <w:rPr>
          <w:rFonts w:ascii="Calibri" w:hAnsi="Calibri" w:cs="Calibri"/>
          <w:b/>
        </w:rPr>
        <w:t xml:space="preserve">termly </w:t>
      </w:r>
      <w:r w:rsidR="000C30E1" w:rsidRPr="00BF2650">
        <w:rPr>
          <w:rFonts w:ascii="Calibri" w:hAnsi="Calibri" w:cs="Calibri"/>
          <w:b/>
        </w:rPr>
        <w:t xml:space="preserve">whole school </w:t>
      </w:r>
      <w:r w:rsidR="00BF2650" w:rsidRPr="00BF2650">
        <w:rPr>
          <w:rFonts w:ascii="Calibri" w:hAnsi="Calibri" w:cs="Calibri"/>
          <w:b/>
        </w:rPr>
        <w:t>a</w:t>
      </w:r>
      <w:r w:rsidR="000C30E1" w:rsidRPr="00BF2650">
        <w:rPr>
          <w:rFonts w:ascii="Calibri" w:hAnsi="Calibri" w:cs="Calibri"/>
          <w:b/>
        </w:rPr>
        <w:t>rt weeks</w:t>
      </w:r>
      <w:r w:rsidR="000C30E1" w:rsidRPr="005C2BE1">
        <w:rPr>
          <w:rFonts w:ascii="Calibri" w:hAnsi="Calibri" w:cs="Calibri"/>
          <w:bCs/>
        </w:rPr>
        <w:t xml:space="preserve"> </w:t>
      </w:r>
      <w:r w:rsidR="00A53E43">
        <w:rPr>
          <w:rFonts w:ascii="Calibri" w:hAnsi="Calibri" w:cs="Calibri"/>
          <w:bCs/>
        </w:rPr>
        <w:t xml:space="preserve">(see table below) </w:t>
      </w:r>
      <w:r w:rsidR="000C30E1" w:rsidRPr="005C2BE1">
        <w:rPr>
          <w:rFonts w:ascii="Calibri" w:hAnsi="Calibri" w:cs="Calibri"/>
          <w:bCs/>
        </w:rPr>
        <w:t xml:space="preserve">where they will be introduced to the work of </w:t>
      </w:r>
      <w:r w:rsidR="009A63C9" w:rsidRPr="005C2BE1">
        <w:rPr>
          <w:rFonts w:ascii="Calibri" w:hAnsi="Calibri" w:cs="Calibri"/>
          <w:bCs/>
        </w:rPr>
        <w:t xml:space="preserve">the famous artist outlined in the table below.  During this week, the children will develop their art appreciation skills and experiment with new materials, tools and techniques.   </w:t>
      </w:r>
      <w:r w:rsidR="00F07038" w:rsidRPr="005C2BE1">
        <w:rPr>
          <w:rFonts w:ascii="Calibri" w:hAnsi="Calibri" w:cs="Calibri"/>
          <w:bCs/>
        </w:rPr>
        <w:t xml:space="preserve"> </w:t>
      </w:r>
    </w:p>
    <w:p w14:paraId="6374E4FA" w14:textId="77777777" w:rsidR="006D28B3" w:rsidRDefault="006D28B3" w:rsidP="001B69D5">
      <w:pPr>
        <w:pStyle w:val="NoSpacing"/>
        <w:rPr>
          <w:rFonts w:ascii="Calibri" w:hAnsi="Calibri" w:cs="Calibri"/>
          <w:bCs/>
        </w:rPr>
      </w:pPr>
    </w:p>
    <w:p w14:paraId="4D18A5A3" w14:textId="77777777" w:rsidR="006D28B3" w:rsidRDefault="006D28B3" w:rsidP="001B69D5">
      <w:pPr>
        <w:pStyle w:val="NoSpacing"/>
        <w:rPr>
          <w:rFonts w:ascii="Calibri" w:hAnsi="Calibri" w:cs="Calibri"/>
          <w:bCs/>
        </w:rPr>
      </w:pPr>
    </w:p>
    <w:tbl>
      <w:tblPr>
        <w:tblStyle w:val="TableGrid"/>
        <w:tblpPr w:leftFromText="180" w:rightFromText="180" w:vertAnchor="page" w:horzAnchor="margin" w:tblpY="8550"/>
        <w:tblW w:w="10354" w:type="dxa"/>
        <w:tblLook w:val="04A0" w:firstRow="1" w:lastRow="0" w:firstColumn="1" w:lastColumn="0" w:noHBand="0" w:noVBand="1"/>
      </w:tblPr>
      <w:tblGrid>
        <w:gridCol w:w="2133"/>
        <w:gridCol w:w="2740"/>
        <w:gridCol w:w="2740"/>
        <w:gridCol w:w="2741"/>
      </w:tblGrid>
      <w:tr w:rsidR="00233030" w:rsidRPr="005C2BE1" w14:paraId="343EFE0D" w14:textId="77777777" w:rsidTr="00FD2F8F">
        <w:trPr>
          <w:trHeight w:val="737"/>
        </w:trPr>
        <w:tc>
          <w:tcPr>
            <w:tcW w:w="2133" w:type="dxa"/>
            <w:vAlign w:val="center"/>
          </w:tcPr>
          <w:p w14:paraId="44373FE1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50640">
              <w:rPr>
                <w:rFonts w:ascii="Calibri" w:hAnsi="Calibri" w:cs="Calibri"/>
                <w:b/>
                <w:color w:val="FF0000"/>
              </w:rPr>
              <w:t>EYFS</w:t>
            </w:r>
          </w:p>
        </w:tc>
        <w:tc>
          <w:tcPr>
            <w:tcW w:w="2740" w:type="dxa"/>
            <w:vAlign w:val="center"/>
          </w:tcPr>
          <w:p w14:paraId="169A78DA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740" w:type="dxa"/>
            <w:vAlign w:val="center"/>
          </w:tcPr>
          <w:p w14:paraId="3F1AFC11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741" w:type="dxa"/>
            <w:vAlign w:val="center"/>
          </w:tcPr>
          <w:p w14:paraId="0944ECD9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233030" w:rsidRPr="005C2BE1" w14:paraId="0FCF06BC" w14:textId="77777777" w:rsidTr="00FD2F8F">
        <w:trPr>
          <w:trHeight w:val="737"/>
        </w:trPr>
        <w:tc>
          <w:tcPr>
            <w:tcW w:w="2133" w:type="dxa"/>
            <w:vAlign w:val="center"/>
          </w:tcPr>
          <w:p w14:paraId="6FA4FB8E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Class </w:t>
            </w:r>
          </w:p>
          <w:p w14:paraId="275377B0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740" w:type="dxa"/>
            <w:vAlign w:val="center"/>
          </w:tcPr>
          <w:p w14:paraId="48237394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Space </w:t>
            </w:r>
          </w:p>
          <w:p w14:paraId="1315CA09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Blast Off!</w:t>
            </w:r>
          </w:p>
        </w:tc>
        <w:tc>
          <w:tcPr>
            <w:tcW w:w="2740" w:type="dxa"/>
            <w:vAlign w:val="center"/>
          </w:tcPr>
          <w:p w14:paraId="45F489DF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Portraits</w:t>
            </w:r>
          </w:p>
        </w:tc>
        <w:tc>
          <w:tcPr>
            <w:tcW w:w="2741" w:type="dxa"/>
            <w:vAlign w:val="center"/>
          </w:tcPr>
          <w:p w14:paraId="5159F83E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Pirates </w:t>
            </w:r>
          </w:p>
          <w:p w14:paraId="03954043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Ahoy!</w:t>
            </w:r>
          </w:p>
        </w:tc>
      </w:tr>
      <w:tr w:rsidR="00233030" w:rsidRPr="005C2BE1" w14:paraId="3EF9855C" w14:textId="77777777" w:rsidTr="00FD2F8F">
        <w:trPr>
          <w:trHeight w:val="737"/>
        </w:trPr>
        <w:tc>
          <w:tcPr>
            <w:tcW w:w="2133" w:type="dxa"/>
            <w:vAlign w:val="center"/>
          </w:tcPr>
          <w:p w14:paraId="5BF12908" w14:textId="77777777" w:rsidR="005C7309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Art </w:t>
            </w:r>
          </w:p>
          <w:p w14:paraId="14421D36" w14:textId="693CC8D3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740" w:type="dxa"/>
            <w:vAlign w:val="center"/>
          </w:tcPr>
          <w:p w14:paraId="47675BF6" w14:textId="690E9FF8" w:rsidR="00233030" w:rsidRPr="005C2BE1" w:rsidRDefault="005C7309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Temporary Art</w:t>
            </w:r>
          </w:p>
        </w:tc>
        <w:tc>
          <w:tcPr>
            <w:tcW w:w="2740" w:type="dxa"/>
            <w:vAlign w:val="center"/>
          </w:tcPr>
          <w:p w14:paraId="633FC0CF" w14:textId="5D03C301" w:rsidR="00233030" w:rsidRPr="005C2BE1" w:rsidRDefault="005C7309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Pop Art </w:t>
            </w:r>
          </w:p>
        </w:tc>
        <w:tc>
          <w:tcPr>
            <w:tcW w:w="2741" w:type="dxa"/>
            <w:vAlign w:val="center"/>
          </w:tcPr>
          <w:p w14:paraId="352A74EC" w14:textId="77777777" w:rsidR="00A339C5" w:rsidRDefault="00A339C5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2DCB9A8F" w14:textId="76F5221C" w:rsidR="00A339C5" w:rsidRDefault="005C7309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Architecture </w:t>
            </w:r>
          </w:p>
          <w:p w14:paraId="455FBBBD" w14:textId="77777777" w:rsidR="005C7309" w:rsidRDefault="005C7309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(Structures)</w:t>
            </w:r>
          </w:p>
          <w:p w14:paraId="1FD4BA3D" w14:textId="0299C198" w:rsidR="003A7806" w:rsidRPr="005C2BE1" w:rsidRDefault="003A7806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</w:tr>
      <w:tr w:rsidR="00233030" w:rsidRPr="005C2BE1" w14:paraId="21AF8251" w14:textId="77777777" w:rsidTr="00FD2F8F">
        <w:trPr>
          <w:trHeight w:val="737"/>
        </w:trPr>
        <w:tc>
          <w:tcPr>
            <w:tcW w:w="2133" w:type="dxa"/>
            <w:vAlign w:val="center"/>
          </w:tcPr>
          <w:p w14:paraId="057DF40A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Project </w:t>
            </w:r>
          </w:p>
          <w:p w14:paraId="4C07E066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740" w:type="dxa"/>
            <w:vAlign w:val="center"/>
          </w:tcPr>
          <w:p w14:paraId="65388ECE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Collage</w:t>
            </w:r>
          </w:p>
        </w:tc>
        <w:tc>
          <w:tcPr>
            <w:tcW w:w="2740" w:type="dxa"/>
            <w:vAlign w:val="center"/>
          </w:tcPr>
          <w:p w14:paraId="45CB684D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Paint</w:t>
            </w:r>
          </w:p>
        </w:tc>
        <w:tc>
          <w:tcPr>
            <w:tcW w:w="2741" w:type="dxa"/>
            <w:vAlign w:val="center"/>
          </w:tcPr>
          <w:p w14:paraId="276D284B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Sculpture</w:t>
            </w:r>
          </w:p>
        </w:tc>
      </w:tr>
      <w:tr w:rsidR="00233030" w:rsidRPr="005C2BE1" w14:paraId="43B7EA80" w14:textId="77777777" w:rsidTr="00FD2F8F">
        <w:trPr>
          <w:trHeight w:val="567"/>
        </w:trPr>
        <w:tc>
          <w:tcPr>
            <w:tcW w:w="2133" w:type="dxa"/>
            <w:vAlign w:val="center"/>
          </w:tcPr>
          <w:p w14:paraId="65271253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Artist</w:t>
            </w:r>
          </w:p>
        </w:tc>
        <w:tc>
          <w:tcPr>
            <w:tcW w:w="2740" w:type="dxa"/>
            <w:vAlign w:val="center"/>
          </w:tcPr>
          <w:p w14:paraId="26F6DD22" w14:textId="77777777" w:rsidR="00233030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Alma Thomas</w:t>
            </w:r>
          </w:p>
          <w:p w14:paraId="678E392A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C618E5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1AC19B4" wp14:editId="4262C2C4">
                  <wp:extent cx="561867" cy="540286"/>
                  <wp:effectExtent l="0" t="0" r="0" b="0"/>
                  <wp:docPr id="7" name="Picture 7" descr="A colorful circl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colorful circle with black text&#10;&#10;Description automatically generated"/>
                          <pic:cNvPicPr/>
                        </pic:nvPicPr>
                        <pic:blipFill rotWithShape="1">
                          <a:blip r:embed="rId11"/>
                          <a:srcRect l="4012" t="10975" r="12267" b="9407"/>
                          <a:stretch/>
                        </pic:blipFill>
                        <pic:spPr bwMode="auto">
                          <a:xfrm flipV="1">
                            <a:off x="0" y="0"/>
                            <a:ext cx="564468" cy="5427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dxa"/>
            <w:vAlign w:val="center"/>
          </w:tcPr>
          <w:p w14:paraId="5633FBF7" w14:textId="77777777" w:rsidR="00233030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Andy Warhol</w:t>
            </w:r>
          </w:p>
          <w:p w14:paraId="2356084D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923753">
              <w:rPr>
                <w:rFonts w:cstheme="minorHAnsi"/>
                <w:noProof/>
                <w:sz w:val="28"/>
                <w:szCs w:val="28"/>
              </w:rPr>
              <w:drawing>
                <wp:inline distT="0" distB="0" distL="0" distR="0" wp14:anchorId="61D6B1C5" wp14:editId="046EB7E0">
                  <wp:extent cx="563022" cy="518160"/>
                  <wp:effectExtent l="0" t="0" r="8890" b="0"/>
                  <wp:docPr id="2" name="Picture 2" descr="A collage of a person's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ollage of a person's face&#10;&#10;Description automatically generate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546" cy="553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1" w:type="dxa"/>
            <w:vAlign w:val="center"/>
          </w:tcPr>
          <w:p w14:paraId="36893615" w14:textId="77777777" w:rsidR="00233030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48ECA1BD" w14:textId="77777777" w:rsidR="00233030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Saloua Raouda Choucair</w:t>
            </w:r>
          </w:p>
          <w:p w14:paraId="3905AEE5" w14:textId="77777777" w:rsidR="00233030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C618E5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690AFAB" wp14:editId="17AFFBCE">
                  <wp:extent cx="599099" cy="541020"/>
                  <wp:effectExtent l="0" t="0" r="0" b="0"/>
                  <wp:docPr id="5" name="Picture 5" descr="Saloua Raouda Choucair, ‘Poem’ 1963–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loua Raouda Choucair, ‘Poem’ 1963–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81" t="9206" r="6142" b="3075"/>
                          <a:stretch/>
                        </pic:blipFill>
                        <pic:spPr bwMode="auto">
                          <a:xfrm flipH="1">
                            <a:off x="0" y="0"/>
                            <a:ext cx="613962" cy="554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135BDD" w14:textId="77777777" w:rsidR="00233030" w:rsidRPr="005C2BE1" w:rsidRDefault="00233030" w:rsidP="00FD2F8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</w:tr>
    </w:tbl>
    <w:p w14:paraId="7B55BA37" w14:textId="018C1CE0" w:rsidR="001B69D5" w:rsidRPr="005C2BE1" w:rsidRDefault="001B69D5" w:rsidP="003C5476">
      <w:pPr>
        <w:pStyle w:val="NoSpacing"/>
        <w:jc w:val="both"/>
        <w:rPr>
          <w:rFonts w:ascii="Calibri" w:hAnsi="Calibri" w:cs="Calibri"/>
          <w:b/>
        </w:rPr>
      </w:pPr>
      <w:r w:rsidRPr="005C2BE1">
        <w:rPr>
          <w:rFonts w:ascii="Calibri" w:hAnsi="Calibri" w:cs="Calibri"/>
          <w:b/>
        </w:rPr>
        <w:t>Level Expected at the End of EYFS</w:t>
      </w:r>
    </w:p>
    <w:p w14:paraId="22D5CE9D" w14:textId="77777777" w:rsidR="001B69D5" w:rsidRPr="005C2BE1" w:rsidRDefault="001B69D5" w:rsidP="003C5476">
      <w:pPr>
        <w:pStyle w:val="NoSpacing"/>
        <w:jc w:val="both"/>
        <w:rPr>
          <w:rFonts w:ascii="Calibri" w:hAnsi="Calibri" w:cs="Calibri"/>
          <w:b/>
        </w:rPr>
      </w:pPr>
    </w:p>
    <w:p w14:paraId="7F640F9C" w14:textId="77777777" w:rsidR="001B69D5" w:rsidRPr="005C2BE1" w:rsidRDefault="001B69D5" w:rsidP="003C5476">
      <w:pPr>
        <w:pStyle w:val="NoSpacing"/>
        <w:jc w:val="both"/>
        <w:rPr>
          <w:rFonts w:ascii="Calibri" w:hAnsi="Calibri" w:cs="Calibri"/>
        </w:rPr>
      </w:pPr>
      <w:r w:rsidRPr="005C2BE1">
        <w:rPr>
          <w:rFonts w:ascii="Calibri" w:hAnsi="Calibri" w:cs="Calibri"/>
          <w:b/>
        </w:rPr>
        <w:t xml:space="preserve">Expressive Arts and Design (Exploring and Using Media and Materials) </w:t>
      </w:r>
      <w:r w:rsidRPr="005C2BE1">
        <w:rPr>
          <w:rFonts w:ascii="Calibri" w:hAnsi="Calibri" w:cs="Calibri"/>
        </w:rPr>
        <w:t xml:space="preserve">Children safely use and explore a variety of materials, tools and techniques, experimenting with colour, design, texture, form and function. </w:t>
      </w:r>
    </w:p>
    <w:p w14:paraId="3CB7C4D0" w14:textId="77777777" w:rsidR="001B69D5" w:rsidRPr="005C2BE1" w:rsidRDefault="001B69D5" w:rsidP="003C5476">
      <w:pPr>
        <w:pStyle w:val="NoSpacing"/>
        <w:jc w:val="both"/>
        <w:rPr>
          <w:rFonts w:ascii="Calibri" w:hAnsi="Calibri" w:cs="Calibri"/>
          <w:b/>
        </w:rPr>
      </w:pPr>
    </w:p>
    <w:p w14:paraId="1444A49B" w14:textId="7413659F" w:rsidR="001130AE" w:rsidRPr="005F0999" w:rsidRDefault="001B69D5" w:rsidP="005F0999">
      <w:pPr>
        <w:pStyle w:val="NoSpacing"/>
        <w:jc w:val="both"/>
        <w:rPr>
          <w:rFonts w:ascii="Calibri" w:hAnsi="Calibri" w:cs="Calibri"/>
          <w:b/>
        </w:rPr>
      </w:pPr>
      <w:r w:rsidRPr="005C2BE1">
        <w:rPr>
          <w:rFonts w:ascii="Calibri" w:hAnsi="Calibri" w:cs="Calibri"/>
          <w:b/>
        </w:rPr>
        <w:t xml:space="preserve">Expressive Arts and Design (Being Imaginative) </w:t>
      </w:r>
      <w:r w:rsidRPr="005C2BE1">
        <w:rPr>
          <w:rFonts w:ascii="Calibri" w:hAnsi="Calibri" w:cs="Calibri"/>
        </w:rPr>
        <w:t>Children use what they have learnt about media and materials in original ways, thinking about uses and purposes. They represent their own ideas, thoughts and feelings.</w:t>
      </w:r>
    </w:p>
    <w:p w14:paraId="668BE541" w14:textId="77777777" w:rsidR="00E70F08" w:rsidRDefault="00E70F08" w:rsidP="007A51B5">
      <w:pPr>
        <w:rPr>
          <w:rFonts w:ascii="Calibri" w:hAnsi="Calibri" w:cs="Calibri"/>
          <w:b/>
        </w:rPr>
      </w:pPr>
    </w:p>
    <w:p w14:paraId="6F5743E2" w14:textId="1692F456" w:rsidR="00781F55" w:rsidRPr="007A51B5" w:rsidRDefault="00FD2F8F" w:rsidP="007A51B5">
      <w:pPr>
        <w:rPr>
          <w:rFonts w:ascii="Calibri" w:hAnsi="Calibri" w:cs="Calibri"/>
        </w:rPr>
      </w:pPr>
      <w:r>
        <w:rPr>
          <w:rFonts w:ascii="Calibri" w:hAnsi="Calibri" w:cs="Calibri"/>
          <w:b/>
        </w:rPr>
        <w:t>Year 1 p</w:t>
      </w:r>
      <w:r w:rsidR="00781F55" w:rsidRPr="007A51B5">
        <w:rPr>
          <w:rFonts w:ascii="Calibri" w:hAnsi="Calibri" w:cs="Calibri"/>
          <w:b/>
        </w:rPr>
        <w:t xml:space="preserve">upils should be taught: </w:t>
      </w:r>
    </w:p>
    <w:p w14:paraId="01D4383B" w14:textId="77777777" w:rsidR="00781F55" w:rsidRPr="001F1BEA" w:rsidRDefault="00781F55" w:rsidP="00871798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to use a range of materials creatively to design and make products; </w:t>
      </w:r>
    </w:p>
    <w:p w14:paraId="457DDE1D" w14:textId="77777777" w:rsidR="00781F55" w:rsidRPr="001F1BEA" w:rsidRDefault="00781F55" w:rsidP="00871798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to use drawing, painting and sculpture to develop and share their ideas, experiences and imagination; </w:t>
      </w:r>
    </w:p>
    <w:p w14:paraId="08BEDE99" w14:textId="1F93A918" w:rsidR="00781F55" w:rsidRPr="001F1BEA" w:rsidRDefault="00781F55" w:rsidP="00871798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to develop a wide range of art and design techniques in using colour, pattern, texture, line, shape, </w:t>
      </w:r>
      <w:r w:rsidR="00837F87">
        <w:rPr>
          <w:rFonts w:ascii="Calibri" w:hAnsi="Calibri" w:cs="Calibri"/>
        </w:rPr>
        <w:t xml:space="preserve">           </w:t>
      </w:r>
      <w:r w:rsidRPr="001F1BEA">
        <w:rPr>
          <w:rFonts w:ascii="Calibri" w:hAnsi="Calibri" w:cs="Calibri"/>
        </w:rPr>
        <w:t xml:space="preserve">form and space; </w:t>
      </w:r>
    </w:p>
    <w:p w14:paraId="4CDC5F1F" w14:textId="77777777" w:rsidR="00871798" w:rsidRDefault="00781F55" w:rsidP="00871798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to talk about the work of a range of artists, craft makers and designers, describing the differences and similarities between different practices and disciplines, and making links to their own work.</w:t>
      </w:r>
    </w:p>
    <w:p w14:paraId="08274D5D" w14:textId="77777777" w:rsidR="00871798" w:rsidRDefault="00871798" w:rsidP="00871798">
      <w:pPr>
        <w:pStyle w:val="NoSpacing"/>
        <w:spacing w:line="276" w:lineRule="auto"/>
        <w:rPr>
          <w:rFonts w:ascii="Calibri" w:hAnsi="Calibri" w:cs="Calibri"/>
        </w:rPr>
      </w:pPr>
    </w:p>
    <w:p w14:paraId="1139ACF3" w14:textId="70E123CC" w:rsidR="001F1BEA" w:rsidRPr="00871798" w:rsidRDefault="001F1BEA" w:rsidP="00871798">
      <w:pPr>
        <w:pStyle w:val="NoSpacing"/>
        <w:spacing w:line="276" w:lineRule="auto"/>
        <w:rPr>
          <w:rFonts w:ascii="Calibri" w:hAnsi="Calibri" w:cs="Calibri"/>
        </w:rPr>
      </w:pPr>
      <w:r w:rsidRPr="00871798">
        <w:rPr>
          <w:rFonts w:ascii="Calibri" w:hAnsi="Calibri" w:cs="Calibri"/>
          <w:b/>
        </w:rPr>
        <w:t xml:space="preserve">Children can: </w:t>
      </w:r>
    </w:p>
    <w:p w14:paraId="6CACA1D8" w14:textId="77777777" w:rsidR="001F1BEA" w:rsidRPr="001F1BEA" w:rsidRDefault="001F1BEA" w:rsidP="001F1BEA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respond positively to ideas and starting points</w:t>
      </w:r>
    </w:p>
    <w:p w14:paraId="35C9C4D2" w14:textId="77777777" w:rsidR="001F1BEA" w:rsidRPr="001F1BEA" w:rsidRDefault="001F1BEA" w:rsidP="001F1BEA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explore ideas and collect information;</w:t>
      </w:r>
    </w:p>
    <w:p w14:paraId="18906EC1" w14:textId="77777777" w:rsidR="001F1BEA" w:rsidRPr="001F1BEA" w:rsidRDefault="001F1BEA" w:rsidP="001F1BEA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describe differences and similarities and make links to their own work; </w:t>
      </w:r>
    </w:p>
    <w:p w14:paraId="0A27378A" w14:textId="77777777" w:rsidR="001F1BEA" w:rsidRPr="001F1BEA" w:rsidRDefault="001F1BEA" w:rsidP="001F1BEA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try different materials and methods to improve; </w:t>
      </w:r>
    </w:p>
    <w:p w14:paraId="656C9269" w14:textId="2632E927" w:rsidR="001F1BEA" w:rsidRPr="001F1BEA" w:rsidRDefault="001F1BEA" w:rsidP="001F1BEA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use key vocabulary to demonstrate knowledge and understanding in this strand: work, work of art, idea, starting point, observe, focus, design, improve.</w:t>
      </w:r>
    </w:p>
    <w:tbl>
      <w:tblPr>
        <w:tblStyle w:val="TableGrid"/>
        <w:tblpPr w:leftFromText="180" w:rightFromText="180" w:vertAnchor="text" w:horzAnchor="margin" w:tblpY="165"/>
        <w:tblW w:w="10343" w:type="dxa"/>
        <w:tblLook w:val="04A0" w:firstRow="1" w:lastRow="0" w:firstColumn="1" w:lastColumn="0" w:noHBand="0" w:noVBand="1"/>
      </w:tblPr>
      <w:tblGrid>
        <w:gridCol w:w="2585"/>
        <w:gridCol w:w="2586"/>
        <w:gridCol w:w="2586"/>
        <w:gridCol w:w="2586"/>
      </w:tblGrid>
      <w:tr w:rsidR="00A5230A" w:rsidRPr="005C2BE1" w14:paraId="1B6BA495" w14:textId="77777777" w:rsidTr="00A5230A">
        <w:trPr>
          <w:trHeight w:val="851"/>
        </w:trPr>
        <w:tc>
          <w:tcPr>
            <w:tcW w:w="2585" w:type="dxa"/>
            <w:vAlign w:val="center"/>
          </w:tcPr>
          <w:p w14:paraId="66EA5DD9" w14:textId="1A0FE238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E135CE">
              <w:rPr>
                <w:rFonts w:ascii="Calibri" w:hAnsi="Calibri" w:cs="Calibri"/>
                <w:b/>
                <w:color w:val="FF0000"/>
              </w:rPr>
              <w:t>Y</w:t>
            </w:r>
            <w:r w:rsidR="00E135CE" w:rsidRPr="00E135CE">
              <w:rPr>
                <w:rFonts w:ascii="Calibri" w:hAnsi="Calibri" w:cs="Calibri"/>
                <w:b/>
                <w:color w:val="FF0000"/>
              </w:rPr>
              <w:t>EAR 1</w:t>
            </w:r>
          </w:p>
        </w:tc>
        <w:tc>
          <w:tcPr>
            <w:tcW w:w="2586" w:type="dxa"/>
            <w:vAlign w:val="center"/>
          </w:tcPr>
          <w:p w14:paraId="481F4C16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586" w:type="dxa"/>
            <w:vAlign w:val="center"/>
          </w:tcPr>
          <w:p w14:paraId="73B6C44D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586" w:type="dxa"/>
            <w:vAlign w:val="center"/>
          </w:tcPr>
          <w:p w14:paraId="4595B5C8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A5230A" w:rsidRPr="005C2BE1" w14:paraId="34A1C2DD" w14:textId="77777777" w:rsidTr="00A5230A">
        <w:trPr>
          <w:trHeight w:val="851"/>
        </w:trPr>
        <w:tc>
          <w:tcPr>
            <w:tcW w:w="2585" w:type="dxa"/>
            <w:vAlign w:val="center"/>
          </w:tcPr>
          <w:p w14:paraId="0B95A353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Class</w:t>
            </w:r>
          </w:p>
          <w:p w14:paraId="06A76DAA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586" w:type="dxa"/>
            <w:vAlign w:val="center"/>
          </w:tcPr>
          <w:p w14:paraId="6026C34F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Toys</w:t>
            </w:r>
          </w:p>
        </w:tc>
        <w:tc>
          <w:tcPr>
            <w:tcW w:w="2586" w:type="dxa"/>
            <w:vAlign w:val="center"/>
          </w:tcPr>
          <w:p w14:paraId="4A1FA283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The United Kingdom</w:t>
            </w:r>
          </w:p>
        </w:tc>
        <w:tc>
          <w:tcPr>
            <w:tcW w:w="2586" w:type="dxa"/>
            <w:vAlign w:val="center"/>
          </w:tcPr>
          <w:p w14:paraId="3AAA5C3F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Victorian Seaside</w:t>
            </w:r>
          </w:p>
        </w:tc>
      </w:tr>
      <w:tr w:rsidR="00A5230A" w:rsidRPr="005C2BE1" w14:paraId="3982FE35" w14:textId="77777777" w:rsidTr="00A5230A">
        <w:trPr>
          <w:trHeight w:val="851"/>
        </w:trPr>
        <w:tc>
          <w:tcPr>
            <w:tcW w:w="2585" w:type="dxa"/>
            <w:vAlign w:val="center"/>
          </w:tcPr>
          <w:p w14:paraId="3CBD7A4B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Name of </w:t>
            </w:r>
          </w:p>
          <w:p w14:paraId="4C095933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 Unit</w:t>
            </w:r>
          </w:p>
        </w:tc>
        <w:tc>
          <w:tcPr>
            <w:tcW w:w="2586" w:type="dxa"/>
            <w:vAlign w:val="center"/>
          </w:tcPr>
          <w:p w14:paraId="20000E63" w14:textId="77777777" w:rsidR="00D41509" w:rsidRDefault="00D41509" w:rsidP="00A13A7D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605E7036" w14:textId="3EBE278C" w:rsidR="00A5230A" w:rsidRDefault="00A5230A" w:rsidP="00A13A7D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Colour Chaos</w:t>
            </w:r>
          </w:p>
          <w:p w14:paraId="59EC5D75" w14:textId="77777777" w:rsidR="00A13A7D" w:rsidRDefault="00A13A7D" w:rsidP="00A13A7D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A13A7D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496C355F" wp14:editId="37F87D80">
                  <wp:extent cx="723265" cy="678180"/>
                  <wp:effectExtent l="0" t="0" r="635" b="7620"/>
                  <wp:docPr id="58419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41937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262" cy="700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E79C53" w14:textId="3C5CA67F" w:rsidR="00E21F43" w:rsidRPr="005C2BE1" w:rsidRDefault="00E21F43" w:rsidP="00A13A7D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16650E0C" w14:textId="35C67EED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 Landscapes &amp; City</w:t>
            </w:r>
            <w:r w:rsidR="005E0EB0">
              <w:rPr>
                <w:rFonts w:ascii="Calibri" w:hAnsi="Calibri" w:cs="Calibri"/>
                <w:bCs/>
                <w:noProof/>
                <w:lang w:eastAsia="en-GB"/>
              </w:rPr>
              <w:t>s</w:t>
            </w: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capes</w:t>
            </w:r>
            <w:r w:rsidR="004F3815" w:rsidRPr="004F3815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1E8BA3AC" wp14:editId="460E4289">
                  <wp:extent cx="752583" cy="693420"/>
                  <wp:effectExtent l="0" t="0" r="9525" b="0"/>
                  <wp:docPr id="1585833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83396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64" cy="713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vAlign w:val="center"/>
          </w:tcPr>
          <w:p w14:paraId="2A835D85" w14:textId="77777777" w:rsidR="00A5230A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Seaside</w:t>
            </w:r>
          </w:p>
          <w:p w14:paraId="3DD8996F" w14:textId="37A8D055" w:rsidR="00A31399" w:rsidRPr="005C2BE1" w:rsidRDefault="00A31399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A31399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624D1CC0" wp14:editId="1D4AC95C">
                  <wp:extent cx="769620" cy="707774"/>
                  <wp:effectExtent l="0" t="0" r="0" b="0"/>
                  <wp:docPr id="740239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23983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90" cy="728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30A" w:rsidRPr="005C2BE1" w14:paraId="2481862E" w14:textId="77777777" w:rsidTr="00A5230A">
        <w:trPr>
          <w:trHeight w:val="851"/>
        </w:trPr>
        <w:tc>
          <w:tcPr>
            <w:tcW w:w="2585" w:type="dxa"/>
            <w:vAlign w:val="center"/>
          </w:tcPr>
          <w:p w14:paraId="715F0AA5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Project </w:t>
            </w:r>
          </w:p>
          <w:p w14:paraId="66286283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586" w:type="dxa"/>
            <w:vAlign w:val="center"/>
          </w:tcPr>
          <w:p w14:paraId="36581E1F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Paint</w:t>
            </w:r>
          </w:p>
        </w:tc>
        <w:tc>
          <w:tcPr>
            <w:tcW w:w="2586" w:type="dxa"/>
            <w:vAlign w:val="center"/>
          </w:tcPr>
          <w:p w14:paraId="6D885FA1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Collage</w:t>
            </w:r>
          </w:p>
        </w:tc>
        <w:tc>
          <w:tcPr>
            <w:tcW w:w="2586" w:type="dxa"/>
            <w:vAlign w:val="center"/>
          </w:tcPr>
          <w:p w14:paraId="23C9918F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Sculpture</w:t>
            </w:r>
          </w:p>
          <w:p w14:paraId="06E1EE59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(Clay)</w:t>
            </w:r>
          </w:p>
        </w:tc>
      </w:tr>
      <w:tr w:rsidR="00A5230A" w:rsidRPr="005C2BE1" w14:paraId="45F69A24" w14:textId="77777777" w:rsidTr="00A5230A">
        <w:trPr>
          <w:trHeight w:val="851"/>
        </w:trPr>
        <w:tc>
          <w:tcPr>
            <w:tcW w:w="2585" w:type="dxa"/>
            <w:vAlign w:val="center"/>
          </w:tcPr>
          <w:p w14:paraId="18054EE2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Artists</w:t>
            </w:r>
          </w:p>
        </w:tc>
        <w:tc>
          <w:tcPr>
            <w:tcW w:w="2586" w:type="dxa"/>
            <w:vAlign w:val="center"/>
          </w:tcPr>
          <w:p w14:paraId="1EAFE21C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5C8213E0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Piet Mondrain </w:t>
            </w:r>
          </w:p>
          <w:p w14:paraId="05417210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Mark Rothko</w:t>
            </w:r>
          </w:p>
          <w:p w14:paraId="3AC182B1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 Paul Klee</w:t>
            </w:r>
          </w:p>
          <w:p w14:paraId="2CBF8097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 Jackson Pollock</w:t>
            </w:r>
          </w:p>
          <w:p w14:paraId="49B4F4DA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Sonia Delanuay</w:t>
            </w:r>
          </w:p>
          <w:p w14:paraId="3E221A6C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Wassily Kandinsky</w:t>
            </w:r>
          </w:p>
          <w:p w14:paraId="3D5C8929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2206C143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Claude Monet</w:t>
            </w:r>
          </w:p>
          <w:p w14:paraId="7830F93C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Vincent Van Gogh</w:t>
            </w:r>
          </w:p>
          <w:p w14:paraId="09D66118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Jean Metzinger</w:t>
            </w:r>
          </w:p>
        </w:tc>
        <w:tc>
          <w:tcPr>
            <w:tcW w:w="2586" w:type="dxa"/>
            <w:vAlign w:val="center"/>
          </w:tcPr>
          <w:p w14:paraId="00579796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Alfred Wallis</w:t>
            </w:r>
          </w:p>
          <w:p w14:paraId="3B5EFC02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</w:tr>
      <w:tr w:rsidR="00A5230A" w:rsidRPr="005C2BE1" w14:paraId="3BC1A5B9" w14:textId="77777777" w:rsidTr="00A5230A">
        <w:trPr>
          <w:trHeight w:val="851"/>
        </w:trPr>
        <w:tc>
          <w:tcPr>
            <w:tcW w:w="2585" w:type="dxa"/>
            <w:vAlign w:val="center"/>
          </w:tcPr>
          <w:p w14:paraId="20842EE5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C2BE1">
              <w:rPr>
                <w:rFonts w:ascii="Calibri" w:hAnsi="Calibri" w:cs="Calibri"/>
                <w:b/>
              </w:rPr>
              <w:t>Activities</w:t>
            </w:r>
          </w:p>
        </w:tc>
        <w:tc>
          <w:tcPr>
            <w:tcW w:w="2586" w:type="dxa"/>
            <w:vAlign w:val="center"/>
          </w:tcPr>
          <w:p w14:paraId="0A07DC8A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Mondrian collage</w:t>
            </w:r>
          </w:p>
          <w:p w14:paraId="6AA44956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Colour mixing</w:t>
            </w:r>
          </w:p>
          <w:p w14:paraId="3B9E52B7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Making tints</w:t>
            </w:r>
          </w:p>
          <w:p w14:paraId="43D81497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</w:tc>
        <w:tc>
          <w:tcPr>
            <w:tcW w:w="2586" w:type="dxa"/>
            <w:vAlign w:val="center"/>
          </w:tcPr>
          <w:p w14:paraId="539AC417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</w:p>
          <w:p w14:paraId="73617B06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Finger painting</w:t>
            </w:r>
          </w:p>
          <w:p w14:paraId="7DB978C2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Hot and cold pastels</w:t>
            </w:r>
          </w:p>
          <w:p w14:paraId="4F5A93C0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</w:rPr>
              <w:t xml:space="preserve">Apply acrylic paint  </w:t>
            </w:r>
          </w:p>
          <w:p w14:paraId="60E30E88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01B152D3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  <w:vAlign w:val="center"/>
          </w:tcPr>
          <w:p w14:paraId="0AC30CD9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</w:p>
          <w:p w14:paraId="77D08A0B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Draw fish &amp; shells</w:t>
            </w:r>
          </w:p>
          <w:p w14:paraId="164CB516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Clay shells</w:t>
            </w:r>
          </w:p>
          <w:p w14:paraId="17CBC351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Printing</w:t>
            </w:r>
          </w:p>
          <w:p w14:paraId="7F10C859" w14:textId="77777777" w:rsidR="00A5230A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Weaving</w:t>
            </w:r>
          </w:p>
          <w:p w14:paraId="3500B086" w14:textId="34171EC2" w:rsidR="00713E3D" w:rsidRPr="005C2BE1" w:rsidRDefault="00713E3D" w:rsidP="00713E3D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41E2FAF0" w14:textId="77777777" w:rsidR="00A5230A" w:rsidRPr="005C2BE1" w:rsidRDefault="00A5230A" w:rsidP="00A5230A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</w:tbl>
    <w:p w14:paraId="2441F5BB" w14:textId="77777777" w:rsidR="001B69D5" w:rsidRDefault="001B69D5" w:rsidP="00A87C9B">
      <w:pPr>
        <w:rPr>
          <w:rFonts w:ascii="Calibri" w:hAnsi="Calibri" w:cs="Calibri"/>
          <w:bCs/>
        </w:rPr>
      </w:pPr>
    </w:p>
    <w:p w14:paraId="5F2B3005" w14:textId="77777777" w:rsidR="00BE56DF" w:rsidRDefault="00BE56DF" w:rsidP="00837F87">
      <w:pPr>
        <w:rPr>
          <w:rFonts w:ascii="Calibri" w:hAnsi="Calibri" w:cs="Calibri"/>
          <w:b/>
        </w:rPr>
      </w:pPr>
    </w:p>
    <w:p w14:paraId="330719B7" w14:textId="0D8FC2A7" w:rsidR="00837F87" w:rsidRPr="007A51B5" w:rsidRDefault="009752AB" w:rsidP="00837F87">
      <w:pPr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Year 2 p</w:t>
      </w:r>
      <w:r w:rsidR="00837F87" w:rsidRPr="007A51B5">
        <w:rPr>
          <w:rFonts w:ascii="Calibri" w:hAnsi="Calibri" w:cs="Calibri"/>
          <w:b/>
        </w:rPr>
        <w:t xml:space="preserve">upils should be taught: </w:t>
      </w:r>
    </w:p>
    <w:p w14:paraId="32725554" w14:textId="77777777" w:rsidR="00837F87" w:rsidRPr="001F1BEA" w:rsidRDefault="00837F87" w:rsidP="00837F87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to use a range of materials creatively to design and make products; </w:t>
      </w:r>
    </w:p>
    <w:p w14:paraId="674034CE" w14:textId="77777777" w:rsidR="00837F87" w:rsidRPr="001F1BEA" w:rsidRDefault="00837F87" w:rsidP="00837F87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to use drawing, painting and sculpture to develop and share their ideas, experiences and imagination; </w:t>
      </w:r>
    </w:p>
    <w:p w14:paraId="2536B301" w14:textId="77777777" w:rsidR="00837F87" w:rsidRPr="001F1BEA" w:rsidRDefault="00837F87" w:rsidP="00837F87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to develop a wide range of art and design techniques in using colour, pattern, texture, line, shape, </w:t>
      </w:r>
      <w:r>
        <w:rPr>
          <w:rFonts w:ascii="Calibri" w:hAnsi="Calibri" w:cs="Calibri"/>
        </w:rPr>
        <w:t xml:space="preserve">           </w:t>
      </w:r>
      <w:r w:rsidRPr="001F1BEA">
        <w:rPr>
          <w:rFonts w:ascii="Calibri" w:hAnsi="Calibri" w:cs="Calibri"/>
        </w:rPr>
        <w:t xml:space="preserve">form and space; </w:t>
      </w:r>
    </w:p>
    <w:p w14:paraId="3E7E03FB" w14:textId="77777777" w:rsidR="00837F87" w:rsidRDefault="00837F87" w:rsidP="00837F87">
      <w:pPr>
        <w:pStyle w:val="NoSpacing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to talk about the work of a range of artists, craft makers and designers, describing the differences and similarities between different practices and disciplines, and making links to their own work.</w:t>
      </w:r>
    </w:p>
    <w:p w14:paraId="036B8D21" w14:textId="77777777" w:rsidR="00837F87" w:rsidRDefault="00837F87" w:rsidP="00837F87">
      <w:pPr>
        <w:pStyle w:val="NoSpacing"/>
        <w:spacing w:line="276" w:lineRule="auto"/>
        <w:rPr>
          <w:rFonts w:ascii="Calibri" w:hAnsi="Calibri" w:cs="Calibri"/>
        </w:rPr>
      </w:pPr>
    </w:p>
    <w:p w14:paraId="5011CF67" w14:textId="77777777" w:rsidR="00837F87" w:rsidRPr="00871798" w:rsidRDefault="00837F87" w:rsidP="00837F87">
      <w:pPr>
        <w:pStyle w:val="NoSpacing"/>
        <w:spacing w:line="276" w:lineRule="auto"/>
        <w:rPr>
          <w:rFonts w:ascii="Calibri" w:hAnsi="Calibri" w:cs="Calibri"/>
        </w:rPr>
      </w:pPr>
      <w:r w:rsidRPr="00871798">
        <w:rPr>
          <w:rFonts w:ascii="Calibri" w:hAnsi="Calibri" w:cs="Calibri"/>
          <w:b/>
        </w:rPr>
        <w:t xml:space="preserve">Children can: </w:t>
      </w:r>
    </w:p>
    <w:p w14:paraId="564E86E5" w14:textId="77777777" w:rsidR="00837F87" w:rsidRPr="001F1BEA" w:rsidRDefault="00837F87" w:rsidP="00837F87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respond positively to ideas and starting points</w:t>
      </w:r>
    </w:p>
    <w:p w14:paraId="1D99EF49" w14:textId="77777777" w:rsidR="00837F87" w:rsidRPr="001F1BEA" w:rsidRDefault="00837F87" w:rsidP="00837F87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explore ideas and collect information;</w:t>
      </w:r>
    </w:p>
    <w:p w14:paraId="357D932B" w14:textId="77777777" w:rsidR="00837F87" w:rsidRPr="001F1BEA" w:rsidRDefault="00837F87" w:rsidP="00837F87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describe differences and similarities and make links to their own work; </w:t>
      </w:r>
    </w:p>
    <w:p w14:paraId="2D83B5AF" w14:textId="77777777" w:rsidR="00837F87" w:rsidRPr="001F1BEA" w:rsidRDefault="00837F87" w:rsidP="00837F87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 xml:space="preserve">try different materials and methods to improve; </w:t>
      </w:r>
    </w:p>
    <w:p w14:paraId="30DDC4FB" w14:textId="77777777" w:rsidR="00837F87" w:rsidRPr="001F1BEA" w:rsidRDefault="00837F87" w:rsidP="00837F87">
      <w:pPr>
        <w:pStyle w:val="NoSpacing"/>
        <w:numPr>
          <w:ilvl w:val="0"/>
          <w:numId w:val="7"/>
        </w:numPr>
        <w:spacing w:line="276" w:lineRule="auto"/>
        <w:rPr>
          <w:rFonts w:ascii="Calibri" w:hAnsi="Calibri" w:cs="Calibri"/>
        </w:rPr>
      </w:pPr>
      <w:r w:rsidRPr="001F1BEA">
        <w:rPr>
          <w:rFonts w:ascii="Calibri" w:hAnsi="Calibri" w:cs="Calibri"/>
        </w:rPr>
        <w:t>use key vocabulary to demonstrate knowledge and understanding in this strand: work, work of art, idea, starting point, observe, focus, design, improve.</w:t>
      </w:r>
    </w:p>
    <w:tbl>
      <w:tblPr>
        <w:tblStyle w:val="TableGrid"/>
        <w:tblpPr w:leftFromText="180" w:rightFromText="180" w:vertAnchor="text" w:horzAnchor="margin" w:tblpY="289"/>
        <w:tblW w:w="10201" w:type="dxa"/>
        <w:tblLook w:val="04A0" w:firstRow="1" w:lastRow="0" w:firstColumn="1" w:lastColumn="0" w:noHBand="0" w:noVBand="1"/>
      </w:tblPr>
      <w:tblGrid>
        <w:gridCol w:w="2550"/>
        <w:gridCol w:w="2550"/>
        <w:gridCol w:w="2550"/>
        <w:gridCol w:w="2551"/>
      </w:tblGrid>
      <w:tr w:rsidR="008C364C" w:rsidRPr="005C2BE1" w14:paraId="166D2CFE" w14:textId="77777777" w:rsidTr="008C364C">
        <w:trPr>
          <w:trHeight w:val="851"/>
        </w:trPr>
        <w:tc>
          <w:tcPr>
            <w:tcW w:w="2550" w:type="dxa"/>
            <w:vAlign w:val="center"/>
          </w:tcPr>
          <w:p w14:paraId="53A81A5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E135CE">
              <w:rPr>
                <w:rFonts w:ascii="Calibri" w:hAnsi="Calibri" w:cs="Calibri"/>
                <w:b/>
                <w:color w:val="FF0000"/>
              </w:rPr>
              <w:t>YEAR 2</w:t>
            </w:r>
          </w:p>
        </w:tc>
        <w:tc>
          <w:tcPr>
            <w:tcW w:w="2550" w:type="dxa"/>
            <w:vAlign w:val="center"/>
          </w:tcPr>
          <w:p w14:paraId="7308327B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550" w:type="dxa"/>
            <w:vAlign w:val="center"/>
          </w:tcPr>
          <w:p w14:paraId="1C858A94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551" w:type="dxa"/>
            <w:vAlign w:val="center"/>
          </w:tcPr>
          <w:p w14:paraId="4A2206D6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8C364C" w:rsidRPr="005C2BE1" w14:paraId="74271494" w14:textId="77777777" w:rsidTr="008C364C">
        <w:trPr>
          <w:trHeight w:val="851"/>
        </w:trPr>
        <w:tc>
          <w:tcPr>
            <w:tcW w:w="2550" w:type="dxa"/>
            <w:vAlign w:val="center"/>
          </w:tcPr>
          <w:p w14:paraId="7563B94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Class</w:t>
            </w:r>
          </w:p>
          <w:p w14:paraId="0DC8C58C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550" w:type="dxa"/>
            <w:vAlign w:val="center"/>
          </w:tcPr>
          <w:p w14:paraId="6A4F4806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The Great Fire </w:t>
            </w:r>
          </w:p>
          <w:p w14:paraId="7E8B08E9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of London</w:t>
            </w:r>
          </w:p>
        </w:tc>
        <w:tc>
          <w:tcPr>
            <w:tcW w:w="2550" w:type="dxa"/>
            <w:vAlign w:val="center"/>
          </w:tcPr>
          <w:p w14:paraId="36E1C0B7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Rainforests and </w:t>
            </w: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Intrepid Explorers</w:t>
            </w:r>
          </w:p>
        </w:tc>
        <w:tc>
          <w:tcPr>
            <w:tcW w:w="2551" w:type="dxa"/>
            <w:vAlign w:val="center"/>
          </w:tcPr>
          <w:p w14:paraId="0DAAFFE1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Flight and Space</w:t>
            </w:r>
          </w:p>
        </w:tc>
      </w:tr>
      <w:tr w:rsidR="008C364C" w:rsidRPr="005C2BE1" w14:paraId="641A0DFF" w14:textId="77777777" w:rsidTr="008C364C">
        <w:trPr>
          <w:trHeight w:val="851"/>
        </w:trPr>
        <w:tc>
          <w:tcPr>
            <w:tcW w:w="2550" w:type="dxa"/>
            <w:vAlign w:val="center"/>
          </w:tcPr>
          <w:p w14:paraId="1A4D7AAA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Name of </w:t>
            </w:r>
          </w:p>
          <w:p w14:paraId="296779D7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 Unit</w:t>
            </w:r>
          </w:p>
        </w:tc>
        <w:tc>
          <w:tcPr>
            <w:tcW w:w="2550" w:type="dxa"/>
            <w:vAlign w:val="center"/>
          </w:tcPr>
          <w:p w14:paraId="5E11FB10" w14:textId="77777777" w:rsidR="00D41509" w:rsidRDefault="00D41509" w:rsidP="00D41509">
            <w:pPr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4197092D" w14:textId="0CF99691" w:rsidR="008C364C" w:rsidRDefault="008C364C" w:rsidP="00D41509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 xml:space="preserve">The Great Fire </w:t>
            </w:r>
            <w:r w:rsidR="00401D2E">
              <w:rPr>
                <w:rFonts w:ascii="Calibri" w:hAnsi="Calibri" w:cs="Calibri"/>
                <w:bCs/>
                <w:noProof/>
                <w:lang w:eastAsia="en-GB"/>
              </w:rPr>
              <w:t xml:space="preserve"> </w:t>
            </w: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of London</w:t>
            </w:r>
          </w:p>
          <w:p w14:paraId="5A47D71E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C618E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695671B" wp14:editId="345B291D">
                  <wp:extent cx="725170" cy="685800"/>
                  <wp:effectExtent l="0" t="0" r="0" b="0"/>
                  <wp:docPr id="26" name="Picture 26" descr="A painting of a fire in a cit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ainting of a fire in a city&#10;&#10;Description automatically generated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418" cy="785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147697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50" w:type="dxa"/>
            <w:vAlign w:val="center"/>
          </w:tcPr>
          <w:p w14:paraId="33E06305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Natural Sculptures</w:t>
            </w:r>
          </w:p>
          <w:p w14:paraId="5916266B" w14:textId="1B36E7A9" w:rsidR="00401D2E" w:rsidRPr="005C2BE1" w:rsidRDefault="00D11FDA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D11FDA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2461F2D9" wp14:editId="2716A5A3">
                  <wp:extent cx="762000" cy="683623"/>
                  <wp:effectExtent l="0" t="0" r="0" b="2540"/>
                  <wp:docPr id="1151825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82526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505" cy="69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44A8C2F1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Let’s Sculpt</w:t>
            </w:r>
          </w:p>
          <w:p w14:paraId="41CCAD1D" w14:textId="43F34CBF" w:rsidR="00D41509" w:rsidRPr="005C2BE1" w:rsidRDefault="00D41509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D41509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67D40FC1" wp14:editId="7C2A7D69">
                  <wp:extent cx="747395" cy="668020"/>
                  <wp:effectExtent l="0" t="0" r="0" b="0"/>
                  <wp:docPr id="19556568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65685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481" cy="677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64C" w:rsidRPr="005C2BE1" w14:paraId="4947345F" w14:textId="77777777" w:rsidTr="008C364C">
        <w:trPr>
          <w:trHeight w:val="851"/>
        </w:trPr>
        <w:tc>
          <w:tcPr>
            <w:tcW w:w="2550" w:type="dxa"/>
            <w:vAlign w:val="center"/>
          </w:tcPr>
          <w:p w14:paraId="5697CF05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Project </w:t>
            </w:r>
          </w:p>
          <w:p w14:paraId="18EDD56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550" w:type="dxa"/>
            <w:vAlign w:val="center"/>
          </w:tcPr>
          <w:p w14:paraId="77216B92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noProof/>
                <w:lang w:eastAsia="en-GB"/>
              </w:rPr>
              <w:t>Collage</w:t>
            </w:r>
          </w:p>
        </w:tc>
        <w:tc>
          <w:tcPr>
            <w:tcW w:w="2550" w:type="dxa"/>
            <w:vAlign w:val="center"/>
          </w:tcPr>
          <w:p w14:paraId="5828A9F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Sculpture</w:t>
            </w:r>
          </w:p>
          <w:p w14:paraId="2B0E22C2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(Clay)</w:t>
            </w:r>
          </w:p>
        </w:tc>
        <w:tc>
          <w:tcPr>
            <w:tcW w:w="2551" w:type="dxa"/>
            <w:vAlign w:val="center"/>
          </w:tcPr>
          <w:p w14:paraId="585829C4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Sculpture</w:t>
            </w:r>
          </w:p>
        </w:tc>
      </w:tr>
      <w:tr w:rsidR="008C364C" w:rsidRPr="005C2BE1" w14:paraId="03BAEF43" w14:textId="77777777" w:rsidTr="008C364C">
        <w:trPr>
          <w:trHeight w:val="851"/>
        </w:trPr>
        <w:tc>
          <w:tcPr>
            <w:tcW w:w="2550" w:type="dxa"/>
            <w:vAlign w:val="center"/>
          </w:tcPr>
          <w:p w14:paraId="4BB0F721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Artists</w:t>
            </w:r>
          </w:p>
        </w:tc>
        <w:tc>
          <w:tcPr>
            <w:tcW w:w="2550" w:type="dxa"/>
            <w:vAlign w:val="center"/>
          </w:tcPr>
          <w:p w14:paraId="5F0585E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71EFC63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Konstantin Vasilyev</w:t>
            </w:r>
          </w:p>
          <w:p w14:paraId="1694F6A4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Gustav Klimt</w:t>
            </w:r>
          </w:p>
          <w:p w14:paraId="6BC6BB61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Paul Klee</w:t>
            </w:r>
          </w:p>
          <w:p w14:paraId="420F7538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Francisco Goya</w:t>
            </w:r>
          </w:p>
          <w:p w14:paraId="6610BE48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Isaac Levitan</w:t>
            </w:r>
          </w:p>
          <w:p w14:paraId="39E46517" w14:textId="1B21F320" w:rsidR="008C364C" w:rsidRPr="005C2BE1" w:rsidRDefault="008C364C" w:rsidP="00772F2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Vasily Polenov</w:t>
            </w:r>
          </w:p>
          <w:p w14:paraId="0A06ED17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Nicholas Roerich</w:t>
            </w:r>
          </w:p>
          <w:p w14:paraId="413DE1FB" w14:textId="01AB0E26" w:rsidR="008C364C" w:rsidRPr="005C2BE1" w:rsidRDefault="008C364C" w:rsidP="00772F2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Conroy Maddox</w:t>
            </w:r>
          </w:p>
          <w:p w14:paraId="7E13422E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Anselm Kiefer</w:t>
            </w:r>
          </w:p>
          <w:p w14:paraId="43DEE369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50" w:type="dxa"/>
            <w:vAlign w:val="center"/>
          </w:tcPr>
          <w:p w14:paraId="58C700FE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Andy Goldsworthy</w:t>
            </w:r>
          </w:p>
        </w:tc>
        <w:tc>
          <w:tcPr>
            <w:tcW w:w="2551" w:type="dxa"/>
            <w:vAlign w:val="center"/>
          </w:tcPr>
          <w:p w14:paraId="657E05E9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2EB59C3A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Marc Quinn</w:t>
            </w:r>
          </w:p>
          <w:p w14:paraId="08373C15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Michelle Reader</w:t>
            </w:r>
          </w:p>
          <w:p w14:paraId="4A08B165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Barabara Hepworth</w:t>
            </w:r>
          </w:p>
          <w:p w14:paraId="4A8A3945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Jill Townsley</w:t>
            </w:r>
          </w:p>
          <w:p w14:paraId="33C3F425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Brenda Jamison</w:t>
            </w:r>
          </w:p>
          <w:p w14:paraId="7F79EE61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Eva Rothschild</w:t>
            </w:r>
          </w:p>
        </w:tc>
      </w:tr>
      <w:tr w:rsidR="008C364C" w:rsidRPr="005C2BE1" w14:paraId="4AF9A756" w14:textId="77777777" w:rsidTr="008C364C">
        <w:trPr>
          <w:trHeight w:val="851"/>
        </w:trPr>
        <w:tc>
          <w:tcPr>
            <w:tcW w:w="2550" w:type="dxa"/>
            <w:vAlign w:val="center"/>
          </w:tcPr>
          <w:p w14:paraId="35797FBC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C2BE1">
              <w:rPr>
                <w:rFonts w:ascii="Calibri" w:hAnsi="Calibri" w:cs="Calibri"/>
                <w:b/>
              </w:rPr>
              <w:t>Activities</w:t>
            </w:r>
          </w:p>
        </w:tc>
        <w:tc>
          <w:tcPr>
            <w:tcW w:w="2550" w:type="dxa"/>
          </w:tcPr>
          <w:p w14:paraId="11261116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</w:rPr>
            </w:pPr>
          </w:p>
          <w:p w14:paraId="7C6A3EE6" w14:textId="77777777" w:rsidR="008C364C" w:rsidRDefault="008C364C" w:rsidP="008C364C">
            <w:pPr>
              <w:jc w:val="center"/>
              <w:rPr>
                <w:rFonts w:ascii="Calibri" w:hAnsi="Calibri" w:cs="Calibri"/>
              </w:rPr>
            </w:pPr>
            <w:r w:rsidRPr="005C2BE1">
              <w:rPr>
                <w:rFonts w:ascii="Calibri" w:hAnsi="Calibri" w:cs="Calibri"/>
              </w:rPr>
              <w:t>Charcoal drawings</w:t>
            </w:r>
          </w:p>
          <w:p w14:paraId="12FBE974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Wax crayon and pastels</w:t>
            </w:r>
          </w:p>
          <w:p w14:paraId="6537D032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Painting</w:t>
            </w:r>
          </w:p>
          <w:p w14:paraId="293AEBD3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</w:rPr>
            </w:pPr>
            <w:r w:rsidRPr="005C2BE1">
              <w:rPr>
                <w:rFonts w:ascii="Calibri" w:hAnsi="Calibri" w:cs="Calibri"/>
              </w:rPr>
              <w:t>Paper crafts</w:t>
            </w:r>
          </w:p>
          <w:p w14:paraId="5475D970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</w:rPr>
              <w:t>Mixed media fire</w:t>
            </w:r>
          </w:p>
          <w:p w14:paraId="48238B15" w14:textId="77777777" w:rsidR="008C364C" w:rsidRPr="008C364C" w:rsidRDefault="008C364C" w:rsidP="008C364C">
            <w:pPr>
              <w:jc w:val="center"/>
              <w:rPr>
                <w:rFonts w:ascii="Calibri" w:hAnsi="Calibri" w:cs="Calibri"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</w:tc>
        <w:tc>
          <w:tcPr>
            <w:tcW w:w="2550" w:type="dxa"/>
          </w:tcPr>
          <w:p w14:paraId="169B85F7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</w:p>
          <w:p w14:paraId="676F0655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Clay hedgehogs</w:t>
            </w:r>
          </w:p>
          <w:p w14:paraId="2952CE29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Nature object drawings</w:t>
            </w:r>
          </w:p>
          <w:p w14:paraId="68BBC838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Temporary nature art</w:t>
            </w:r>
          </w:p>
          <w:p w14:paraId="06FCF792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Big build nature art</w:t>
            </w:r>
          </w:p>
          <w:p w14:paraId="31B24CBE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Collage</w:t>
            </w:r>
          </w:p>
          <w:p w14:paraId="380BF7F3" w14:textId="435A3319" w:rsidR="00772F2F" w:rsidRPr="0017315C" w:rsidRDefault="008C364C" w:rsidP="008C364C">
            <w:pPr>
              <w:jc w:val="center"/>
              <w:rPr>
                <w:rFonts w:ascii="Calibri" w:hAnsi="Calibri" w:cs="Calibri"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76D8218F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51" w:type="dxa"/>
          </w:tcPr>
          <w:p w14:paraId="5C8C51AD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</w:p>
          <w:p w14:paraId="0E2634E4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Slat dough hands</w:t>
            </w:r>
          </w:p>
          <w:p w14:paraId="6AC7B68A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Junk modelling</w:t>
            </w:r>
          </w:p>
          <w:p w14:paraId="0AB2B051" w14:textId="77777777" w:rsidR="008C364C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Sugar cube, spoon and  straw sculptures</w:t>
            </w:r>
          </w:p>
          <w:p w14:paraId="0422C15C" w14:textId="77777777" w:rsidR="008C364C" w:rsidRPr="0017315C" w:rsidRDefault="008C364C" w:rsidP="008C364C">
            <w:pPr>
              <w:jc w:val="center"/>
              <w:rPr>
                <w:rFonts w:ascii="Calibri" w:hAnsi="Calibri" w:cs="Calibri"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4460A729" w14:textId="77777777" w:rsidR="008C364C" w:rsidRPr="005C2BE1" w:rsidRDefault="008C364C" w:rsidP="008C364C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</w:tbl>
    <w:p w14:paraId="146AB5AD" w14:textId="77777777" w:rsidR="00A2313F" w:rsidRPr="003239F6" w:rsidRDefault="00A2313F" w:rsidP="00A2313F">
      <w:pPr>
        <w:pStyle w:val="NoSpacing"/>
        <w:spacing w:line="276" w:lineRule="auto"/>
        <w:ind w:left="720"/>
        <w:rPr>
          <w:rFonts w:ascii="Calibri" w:hAnsi="Calibri" w:cs="Calibri"/>
        </w:rPr>
      </w:pPr>
    </w:p>
    <w:p w14:paraId="4277B1BF" w14:textId="77777777" w:rsidR="006D05C4" w:rsidRDefault="006D05C4" w:rsidP="00E876A1">
      <w:pPr>
        <w:pStyle w:val="NoSpacing"/>
        <w:spacing w:line="276" w:lineRule="auto"/>
        <w:rPr>
          <w:rFonts w:ascii="Calibri" w:hAnsi="Calibri" w:cs="Calibri"/>
          <w:b/>
        </w:rPr>
      </w:pPr>
    </w:p>
    <w:p w14:paraId="72EA842B" w14:textId="2FD2BBB4" w:rsidR="00E876A1" w:rsidRDefault="00710D8C" w:rsidP="00E876A1">
      <w:pPr>
        <w:pStyle w:val="NoSpacing"/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Year 3 p</w:t>
      </w:r>
      <w:r w:rsidR="00E876A1" w:rsidRPr="00E876A1">
        <w:rPr>
          <w:rFonts w:ascii="Calibri" w:hAnsi="Calibri" w:cs="Calibri"/>
          <w:b/>
        </w:rPr>
        <w:t xml:space="preserve">upils should be taught: </w:t>
      </w:r>
    </w:p>
    <w:p w14:paraId="024ECE6A" w14:textId="77777777" w:rsidR="00B01A1C" w:rsidRPr="00E876A1" w:rsidRDefault="00B01A1C" w:rsidP="00E876A1">
      <w:pPr>
        <w:pStyle w:val="NoSpacing"/>
        <w:spacing w:line="276" w:lineRule="auto"/>
        <w:rPr>
          <w:rFonts w:ascii="Calibri" w:hAnsi="Calibri" w:cs="Calibri"/>
          <w:b/>
        </w:rPr>
      </w:pPr>
    </w:p>
    <w:p w14:paraId="29DD636D" w14:textId="77777777" w:rsidR="00E876A1" w:rsidRPr="00E876A1" w:rsidRDefault="00E876A1" w:rsidP="00E876A1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develop their techniques, including their control and their use of materials, with creativity, experimentation and an increasing awareness of different kinds of art, craft and design; </w:t>
      </w:r>
    </w:p>
    <w:p w14:paraId="2D3C258A" w14:textId="77777777" w:rsidR="00E876A1" w:rsidRPr="00E876A1" w:rsidRDefault="00E876A1" w:rsidP="00E876A1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create sketch books to record their observations and use them to review and revisit ideas; </w:t>
      </w:r>
    </w:p>
    <w:p w14:paraId="7778E9E8" w14:textId="35C845F8" w:rsidR="00E876A1" w:rsidRDefault="00E876A1" w:rsidP="00E876A1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>to improve their mastery of art and design techniques, including drawing, painting and sculpture with a range of materials</w:t>
      </w:r>
      <w:r w:rsidR="00B01A1C">
        <w:rPr>
          <w:rFonts w:ascii="Calibri" w:hAnsi="Calibri" w:cs="Calibri"/>
        </w:rPr>
        <w:t xml:space="preserve">, </w:t>
      </w:r>
      <w:r w:rsidRPr="00E876A1">
        <w:rPr>
          <w:rFonts w:ascii="Calibri" w:hAnsi="Calibri" w:cs="Calibri"/>
        </w:rPr>
        <w:t>for example, pencil, charcoal, paint, clay</w:t>
      </w:r>
      <w:r w:rsidR="00B01A1C">
        <w:rPr>
          <w:rFonts w:ascii="Calibri" w:hAnsi="Calibri" w:cs="Calibri"/>
        </w:rPr>
        <w:t>.</w:t>
      </w:r>
    </w:p>
    <w:p w14:paraId="3CE45EFE" w14:textId="77777777" w:rsidR="008422A3" w:rsidRDefault="008422A3" w:rsidP="008422A3">
      <w:pPr>
        <w:pStyle w:val="NoSpacing"/>
        <w:spacing w:line="276" w:lineRule="auto"/>
        <w:rPr>
          <w:rFonts w:ascii="Calibri" w:hAnsi="Calibri" w:cs="Calibri"/>
        </w:rPr>
      </w:pPr>
    </w:p>
    <w:p w14:paraId="34A66F3E" w14:textId="77777777" w:rsidR="0080356B" w:rsidRDefault="0080356B" w:rsidP="0080356B">
      <w:pPr>
        <w:pStyle w:val="NoSpacing"/>
        <w:spacing w:line="276" w:lineRule="auto"/>
        <w:rPr>
          <w:rFonts w:cstheme="minorHAnsi"/>
          <w:b/>
        </w:rPr>
      </w:pPr>
      <w:r w:rsidRPr="00C618E5">
        <w:rPr>
          <w:rFonts w:cstheme="minorHAnsi"/>
          <w:b/>
        </w:rPr>
        <w:t xml:space="preserve">Children can: </w:t>
      </w:r>
    </w:p>
    <w:p w14:paraId="12ABD0A5" w14:textId="77777777" w:rsidR="00B119C1" w:rsidRPr="00C618E5" w:rsidRDefault="00B119C1" w:rsidP="0080356B">
      <w:pPr>
        <w:pStyle w:val="NoSpacing"/>
        <w:spacing w:line="276" w:lineRule="auto"/>
        <w:rPr>
          <w:rFonts w:cstheme="minorHAnsi"/>
          <w:b/>
        </w:rPr>
      </w:pPr>
    </w:p>
    <w:p w14:paraId="70067975" w14:textId="77777777" w:rsidR="0080356B" w:rsidRPr="0080356B" w:rsidRDefault="0080356B" w:rsidP="00B119C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review and revisit ideas in their sketchbooks;</w:t>
      </w:r>
    </w:p>
    <w:p w14:paraId="436E78D6" w14:textId="77777777" w:rsidR="0080356B" w:rsidRPr="0080356B" w:rsidRDefault="0080356B" w:rsidP="00B119C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offer feedback using technical vocabulary; </w:t>
      </w:r>
    </w:p>
    <w:p w14:paraId="001E82FC" w14:textId="77777777" w:rsidR="0080356B" w:rsidRPr="0080356B" w:rsidRDefault="0080356B" w:rsidP="00B119C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think critically about their art and design work; </w:t>
      </w:r>
    </w:p>
    <w:p w14:paraId="0C576966" w14:textId="77777777" w:rsidR="0080356B" w:rsidRPr="0080356B" w:rsidRDefault="0080356B" w:rsidP="00B119C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use digital technology as sources for developing ideas;  </w:t>
      </w:r>
    </w:p>
    <w:p w14:paraId="141A3011" w14:textId="445F6FA9" w:rsidR="008422A3" w:rsidRPr="0080356B" w:rsidRDefault="0080356B" w:rsidP="00B119C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use key vocabulary to demonstrate knowledge and understanding in this strand:                                             sketchbook, develop, refine, texture, shape, form, pattern, structure</w:t>
      </w:r>
    </w:p>
    <w:tbl>
      <w:tblPr>
        <w:tblStyle w:val="TableGrid"/>
        <w:tblpPr w:leftFromText="180" w:rightFromText="180" w:vertAnchor="text" w:horzAnchor="margin" w:tblpY="239"/>
        <w:tblW w:w="10343" w:type="dxa"/>
        <w:tblLook w:val="04A0" w:firstRow="1" w:lastRow="0" w:firstColumn="1" w:lastColumn="0" w:noHBand="0" w:noVBand="1"/>
      </w:tblPr>
      <w:tblGrid>
        <w:gridCol w:w="2585"/>
        <w:gridCol w:w="2586"/>
        <w:gridCol w:w="2586"/>
        <w:gridCol w:w="2586"/>
      </w:tblGrid>
      <w:tr w:rsidR="00AB2EA8" w:rsidRPr="005C2BE1" w14:paraId="133BC60C" w14:textId="77777777" w:rsidTr="00AB2EA8">
        <w:trPr>
          <w:trHeight w:val="851"/>
        </w:trPr>
        <w:tc>
          <w:tcPr>
            <w:tcW w:w="2585" w:type="dxa"/>
            <w:vAlign w:val="center"/>
          </w:tcPr>
          <w:p w14:paraId="5BCCFE4C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E25BC3">
              <w:rPr>
                <w:rFonts w:ascii="Calibri" w:hAnsi="Calibri" w:cs="Calibri"/>
                <w:b/>
                <w:color w:val="FF0000"/>
              </w:rPr>
              <w:t>YEAR 3</w:t>
            </w:r>
          </w:p>
        </w:tc>
        <w:tc>
          <w:tcPr>
            <w:tcW w:w="2586" w:type="dxa"/>
            <w:vAlign w:val="center"/>
          </w:tcPr>
          <w:p w14:paraId="62447DFA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586" w:type="dxa"/>
            <w:vAlign w:val="center"/>
          </w:tcPr>
          <w:p w14:paraId="78A1CDE3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586" w:type="dxa"/>
            <w:vAlign w:val="center"/>
          </w:tcPr>
          <w:p w14:paraId="72647725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AB2EA8" w:rsidRPr="005C2BE1" w14:paraId="4F7D6B73" w14:textId="77777777" w:rsidTr="00AB2EA8">
        <w:trPr>
          <w:trHeight w:val="851"/>
        </w:trPr>
        <w:tc>
          <w:tcPr>
            <w:tcW w:w="2585" w:type="dxa"/>
            <w:vAlign w:val="center"/>
          </w:tcPr>
          <w:p w14:paraId="77297AB8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Class</w:t>
            </w:r>
          </w:p>
          <w:p w14:paraId="0D55E62C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586" w:type="dxa"/>
            <w:vAlign w:val="center"/>
          </w:tcPr>
          <w:p w14:paraId="336BED3E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Stone Age </w:t>
            </w:r>
          </w:p>
          <w:p w14:paraId="4E793365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to Iron Age</w:t>
            </w:r>
          </w:p>
        </w:tc>
        <w:tc>
          <w:tcPr>
            <w:tcW w:w="2586" w:type="dxa"/>
            <w:vAlign w:val="center"/>
          </w:tcPr>
          <w:p w14:paraId="1AB59BA9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Ancient Egyptians</w:t>
            </w:r>
          </w:p>
        </w:tc>
        <w:tc>
          <w:tcPr>
            <w:tcW w:w="2586" w:type="dxa"/>
            <w:vAlign w:val="center"/>
          </w:tcPr>
          <w:p w14:paraId="4421606F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Marvellous Mountains</w:t>
            </w:r>
          </w:p>
        </w:tc>
      </w:tr>
      <w:tr w:rsidR="00AB2EA8" w:rsidRPr="005C2BE1" w14:paraId="46717038" w14:textId="77777777" w:rsidTr="00AB2EA8">
        <w:trPr>
          <w:trHeight w:val="851"/>
        </w:trPr>
        <w:tc>
          <w:tcPr>
            <w:tcW w:w="2585" w:type="dxa"/>
            <w:vAlign w:val="center"/>
          </w:tcPr>
          <w:p w14:paraId="198FEE8D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Name of </w:t>
            </w:r>
          </w:p>
          <w:p w14:paraId="41BF4D8C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 Unit</w:t>
            </w:r>
          </w:p>
        </w:tc>
        <w:tc>
          <w:tcPr>
            <w:tcW w:w="2586" w:type="dxa"/>
            <w:vAlign w:val="center"/>
          </w:tcPr>
          <w:p w14:paraId="630EC1C8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Stone Age</w:t>
            </w:r>
          </w:p>
          <w:p w14:paraId="482D1243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622AD5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09852A73" wp14:editId="238F48C2">
                  <wp:extent cx="809384" cy="708660"/>
                  <wp:effectExtent l="0" t="0" r="0" b="0"/>
                  <wp:docPr id="1064059991" name="Picture 1" descr="A close-up of a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059991" name="Picture 1" descr="A close-up of a painting&#10;&#10;Description automatically generated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158" cy="726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vAlign w:val="center"/>
          </w:tcPr>
          <w:p w14:paraId="042270CE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384E47DB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Ancient Egyptians</w:t>
            </w:r>
          </w:p>
          <w:p w14:paraId="2E277F2A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A147A3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069B954E" wp14:editId="0BE686D6">
                  <wp:extent cx="822594" cy="750436"/>
                  <wp:effectExtent l="0" t="0" r="0" b="0"/>
                  <wp:docPr id="702339140" name="Picture 1" descr="A mask of anubi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339140" name="Picture 1" descr="A mask of anubis&#10;&#10;Description automatically generated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640" cy="77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464999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6F82362A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Rocks</w:t>
            </w:r>
          </w:p>
          <w:p w14:paraId="7164E350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6773B9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4AF6E4D2" wp14:editId="3871B7BA">
                  <wp:extent cx="826770" cy="777240"/>
                  <wp:effectExtent l="0" t="0" r="0" b="3810"/>
                  <wp:docPr id="1924040431" name="Picture 1" descr="A group of painted ro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4040431" name="Picture 1" descr="A group of painted rocks&#10;&#10;Description automatically generated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034" cy="801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EA8" w:rsidRPr="005C2BE1" w14:paraId="7FDCB470" w14:textId="77777777" w:rsidTr="00AB2EA8">
        <w:trPr>
          <w:trHeight w:val="851"/>
        </w:trPr>
        <w:tc>
          <w:tcPr>
            <w:tcW w:w="2585" w:type="dxa"/>
            <w:vAlign w:val="center"/>
          </w:tcPr>
          <w:p w14:paraId="08EAED70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Project </w:t>
            </w:r>
          </w:p>
          <w:p w14:paraId="37A3940A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586" w:type="dxa"/>
            <w:vAlign w:val="center"/>
          </w:tcPr>
          <w:p w14:paraId="19731FDF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Charcoal and </w:t>
            </w:r>
          </w:p>
          <w:p w14:paraId="709A787D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natural pigments</w:t>
            </w:r>
          </w:p>
        </w:tc>
        <w:tc>
          <w:tcPr>
            <w:tcW w:w="2586" w:type="dxa"/>
            <w:vAlign w:val="center"/>
          </w:tcPr>
          <w:p w14:paraId="710D4260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Papier mache</w:t>
            </w:r>
          </w:p>
        </w:tc>
        <w:tc>
          <w:tcPr>
            <w:tcW w:w="2586" w:type="dxa"/>
            <w:vAlign w:val="center"/>
          </w:tcPr>
          <w:p w14:paraId="24B85D87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</w:p>
          <w:p w14:paraId="4FE8D93C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 w:rsidRPr="00BB6DDB">
              <w:rPr>
                <w:rFonts w:ascii="Calibri" w:hAnsi="Calibri" w:cs="Calibri"/>
                <w:bCs/>
              </w:rPr>
              <w:t xml:space="preserve">Loose </w:t>
            </w:r>
            <w:r>
              <w:rPr>
                <w:rFonts w:ascii="Calibri" w:hAnsi="Calibri" w:cs="Calibri"/>
                <w:bCs/>
              </w:rPr>
              <w:t>p</w:t>
            </w:r>
            <w:r w:rsidRPr="00BB6DDB">
              <w:rPr>
                <w:rFonts w:ascii="Calibri" w:hAnsi="Calibri" w:cs="Calibri"/>
                <w:bCs/>
              </w:rPr>
              <w:t xml:space="preserve">arts </w:t>
            </w:r>
            <w:r>
              <w:rPr>
                <w:rFonts w:ascii="Calibri" w:hAnsi="Calibri" w:cs="Calibri"/>
                <w:bCs/>
              </w:rPr>
              <w:t xml:space="preserve">and  </w:t>
            </w:r>
          </w:p>
          <w:p w14:paraId="32E2C0CB" w14:textId="77777777" w:rsidR="00AB2EA8" w:rsidRPr="00BB6DDB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</w:t>
            </w:r>
            <w:r w:rsidRPr="00BB6DDB">
              <w:rPr>
                <w:rFonts w:ascii="Calibri" w:hAnsi="Calibri" w:cs="Calibri"/>
                <w:bCs/>
              </w:rPr>
              <w:t xml:space="preserve">ransient </w:t>
            </w:r>
            <w:r>
              <w:rPr>
                <w:rFonts w:ascii="Calibri" w:hAnsi="Calibri" w:cs="Calibri"/>
                <w:bCs/>
              </w:rPr>
              <w:t>a</w:t>
            </w:r>
            <w:r w:rsidRPr="00BB6DDB">
              <w:rPr>
                <w:rFonts w:ascii="Calibri" w:hAnsi="Calibri" w:cs="Calibri"/>
                <w:bCs/>
              </w:rPr>
              <w:t>rt</w:t>
            </w:r>
          </w:p>
          <w:p w14:paraId="400AF819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</w:tr>
      <w:tr w:rsidR="00AB2EA8" w:rsidRPr="005C2BE1" w14:paraId="165E5A4E" w14:textId="77777777" w:rsidTr="00AB2EA8">
        <w:trPr>
          <w:trHeight w:val="851"/>
        </w:trPr>
        <w:tc>
          <w:tcPr>
            <w:tcW w:w="2585" w:type="dxa"/>
            <w:vAlign w:val="center"/>
          </w:tcPr>
          <w:p w14:paraId="51033954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Artists</w:t>
            </w:r>
          </w:p>
        </w:tc>
        <w:tc>
          <w:tcPr>
            <w:tcW w:w="2586" w:type="dxa"/>
            <w:vAlign w:val="center"/>
          </w:tcPr>
          <w:p w14:paraId="03BB231C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3D3EA99C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Chauvet caves, France</w:t>
            </w:r>
          </w:p>
          <w:p w14:paraId="27FDA79B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Santa Cruz caves, USA</w:t>
            </w:r>
          </w:p>
          <w:p w14:paraId="4913A84B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122C2DED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43EA870F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296E07">
              <w:rPr>
                <w:rFonts w:ascii="Calibri" w:hAnsi="Calibri" w:cs="Calibri"/>
                <w:bCs/>
                <w:noProof/>
                <w:lang w:eastAsia="en-GB"/>
              </w:rPr>
              <w:t>Emmanuel Radnitzky</w:t>
            </w:r>
          </w:p>
          <w:p w14:paraId="174C1980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5D7B0F2D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55021CB8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Hound Tor, Dorset</w:t>
            </w:r>
          </w:p>
          <w:p w14:paraId="4D14A3D9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Grand Canyon, USA</w:t>
            </w:r>
          </w:p>
          <w:p w14:paraId="2BDE8FFA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Giant’s Causeway, Ireland</w:t>
            </w:r>
          </w:p>
          <w:p w14:paraId="144642FD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66849D3A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Mary Anning</w:t>
            </w:r>
          </w:p>
          <w:p w14:paraId="0890B88E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03645">
              <w:rPr>
                <w:rFonts w:ascii="Calibri" w:hAnsi="Calibri" w:cs="Calibri"/>
                <w:bCs/>
                <w:noProof/>
                <w:lang w:eastAsia="en-GB"/>
              </w:rPr>
              <w:t>Robert Smithson</w:t>
            </w:r>
          </w:p>
          <w:p w14:paraId="3304C414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C2BE1">
              <w:rPr>
                <w:rFonts w:ascii="Calibri" w:hAnsi="Calibri" w:cs="Calibri"/>
                <w:bCs/>
                <w:noProof/>
                <w:lang w:eastAsia="en-GB"/>
              </w:rPr>
              <w:t>Andy Goldsworthy</w:t>
            </w:r>
          </w:p>
          <w:p w14:paraId="58E2F859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</w:tr>
      <w:tr w:rsidR="00AB2EA8" w:rsidRPr="005C2BE1" w14:paraId="70806A91" w14:textId="77777777" w:rsidTr="00AB2EA8">
        <w:trPr>
          <w:trHeight w:val="851"/>
        </w:trPr>
        <w:tc>
          <w:tcPr>
            <w:tcW w:w="2585" w:type="dxa"/>
            <w:vAlign w:val="center"/>
          </w:tcPr>
          <w:p w14:paraId="3CBB325C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C2BE1">
              <w:rPr>
                <w:rFonts w:ascii="Calibri" w:hAnsi="Calibri" w:cs="Calibri"/>
                <w:b/>
              </w:rPr>
              <w:t>Activities</w:t>
            </w:r>
          </w:p>
        </w:tc>
        <w:tc>
          <w:tcPr>
            <w:tcW w:w="2586" w:type="dxa"/>
          </w:tcPr>
          <w:p w14:paraId="7487CCF5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</w:rPr>
            </w:pPr>
          </w:p>
          <w:p w14:paraId="18CED588" w14:textId="77777777" w:rsidR="00AB2EA8" w:rsidRDefault="00AB2EA8" w:rsidP="00AB2EA8">
            <w:pPr>
              <w:jc w:val="center"/>
              <w:rPr>
                <w:rFonts w:ascii="Calibri" w:hAnsi="Calibri" w:cs="Calibri"/>
              </w:rPr>
            </w:pPr>
            <w:r w:rsidRPr="005C2BE1">
              <w:rPr>
                <w:rFonts w:ascii="Calibri" w:hAnsi="Calibri" w:cs="Calibri"/>
              </w:rPr>
              <w:t xml:space="preserve">Charcoal </w:t>
            </w:r>
            <w:r>
              <w:rPr>
                <w:rFonts w:ascii="Calibri" w:hAnsi="Calibri" w:cs="Calibri"/>
              </w:rPr>
              <w:t>drawings</w:t>
            </w:r>
          </w:p>
          <w:p w14:paraId="51E28611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Spray paints</w:t>
            </w:r>
          </w:p>
          <w:p w14:paraId="7A3E14D6" w14:textId="77777777" w:rsidR="00AB2EA8" w:rsidRDefault="00AB2EA8" w:rsidP="00AB2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Natural pigments &amp; dyes</w:t>
            </w:r>
          </w:p>
          <w:p w14:paraId="3AB24DB4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Clay jewellery</w:t>
            </w:r>
          </w:p>
          <w:p w14:paraId="655BC4E2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0C9D11C8" w14:textId="77777777" w:rsidR="00AB2EA8" w:rsidRPr="005C2BE1" w:rsidRDefault="00AB2EA8" w:rsidP="00AB2EA8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00BFECEB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</w:p>
          <w:p w14:paraId="5DF09CE1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Egyptian faces pencil, charcoal &amp; pen</w:t>
            </w:r>
          </w:p>
          <w:p w14:paraId="72BF55B4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Clay faces</w:t>
            </w:r>
          </w:p>
          <w:p w14:paraId="3147CA43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Papier </w:t>
            </w:r>
            <w:proofErr w:type="spellStart"/>
            <w:r>
              <w:rPr>
                <w:rFonts w:ascii="Calibri" w:hAnsi="Calibri" w:cs="Calibri"/>
                <w:bCs/>
              </w:rPr>
              <w:t>mache</w:t>
            </w:r>
            <w:proofErr w:type="spellEnd"/>
            <w:r>
              <w:rPr>
                <w:rFonts w:ascii="Calibri" w:hAnsi="Calibri" w:cs="Calibri"/>
                <w:bCs/>
              </w:rPr>
              <w:t xml:space="preserve"> masks</w:t>
            </w:r>
          </w:p>
          <w:p w14:paraId="2A272729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3B1619ED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59ED5E41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</w:p>
          <w:p w14:paraId="0245D68F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Observational drawings</w:t>
            </w:r>
          </w:p>
          <w:p w14:paraId="4C44D17D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Pen and ink drawings</w:t>
            </w:r>
          </w:p>
          <w:p w14:paraId="07258255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Acrylic paint</w:t>
            </w:r>
          </w:p>
          <w:p w14:paraId="450599CC" w14:textId="77777777" w:rsidR="00AB2EA8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Temporary art</w:t>
            </w:r>
          </w:p>
          <w:p w14:paraId="02E9F351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6428137C" w14:textId="77777777" w:rsidR="00AB2EA8" w:rsidRPr="005C2BE1" w:rsidRDefault="00AB2EA8" w:rsidP="00AB2EA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 </w:t>
            </w:r>
          </w:p>
        </w:tc>
      </w:tr>
    </w:tbl>
    <w:p w14:paraId="426133A5" w14:textId="77777777" w:rsidR="006D05C4" w:rsidRDefault="006D05C4" w:rsidP="00710D8C">
      <w:pPr>
        <w:pStyle w:val="NoSpacing"/>
        <w:spacing w:line="276" w:lineRule="auto"/>
        <w:rPr>
          <w:rFonts w:ascii="Calibri" w:hAnsi="Calibri" w:cs="Calibri"/>
          <w:b/>
        </w:rPr>
      </w:pPr>
    </w:p>
    <w:p w14:paraId="388BC987" w14:textId="579D2354" w:rsidR="00710D8C" w:rsidRDefault="00710D8C" w:rsidP="00710D8C">
      <w:pPr>
        <w:pStyle w:val="NoSpacing"/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Year </w:t>
      </w:r>
      <w:r w:rsidR="009D1158">
        <w:rPr>
          <w:rFonts w:ascii="Calibri" w:hAnsi="Calibri" w:cs="Calibri"/>
          <w:b/>
        </w:rPr>
        <w:t>4</w:t>
      </w:r>
      <w:r>
        <w:rPr>
          <w:rFonts w:ascii="Calibri" w:hAnsi="Calibri" w:cs="Calibri"/>
          <w:b/>
        </w:rPr>
        <w:t xml:space="preserve"> p</w:t>
      </w:r>
      <w:r w:rsidRPr="00E876A1">
        <w:rPr>
          <w:rFonts w:ascii="Calibri" w:hAnsi="Calibri" w:cs="Calibri"/>
          <w:b/>
        </w:rPr>
        <w:t xml:space="preserve">upils should be taught: </w:t>
      </w:r>
    </w:p>
    <w:p w14:paraId="65BF03DA" w14:textId="77777777" w:rsidR="00710D8C" w:rsidRPr="00E876A1" w:rsidRDefault="00710D8C" w:rsidP="00710D8C">
      <w:pPr>
        <w:pStyle w:val="NoSpacing"/>
        <w:spacing w:line="276" w:lineRule="auto"/>
        <w:rPr>
          <w:rFonts w:ascii="Calibri" w:hAnsi="Calibri" w:cs="Calibri"/>
          <w:b/>
        </w:rPr>
      </w:pPr>
    </w:p>
    <w:p w14:paraId="6C03AACB" w14:textId="77777777" w:rsidR="00710D8C" w:rsidRPr="00E876A1" w:rsidRDefault="00710D8C" w:rsidP="00710D8C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develop their techniques, including their control and their use of materials, with creativity, experimentation and an increasing awareness of different kinds of art, craft and design; </w:t>
      </w:r>
    </w:p>
    <w:p w14:paraId="63BC1D76" w14:textId="77777777" w:rsidR="00710D8C" w:rsidRPr="00E876A1" w:rsidRDefault="00710D8C" w:rsidP="00710D8C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create sketch books to record their observations and use them to review and revisit ideas; </w:t>
      </w:r>
    </w:p>
    <w:p w14:paraId="42C3317A" w14:textId="77777777" w:rsidR="00710D8C" w:rsidRDefault="00710D8C" w:rsidP="00710D8C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>to improve their mastery of art and design techniques, including drawing, painting and sculpture with a range of materials</w:t>
      </w:r>
      <w:r>
        <w:rPr>
          <w:rFonts w:ascii="Calibri" w:hAnsi="Calibri" w:cs="Calibri"/>
        </w:rPr>
        <w:t xml:space="preserve">, </w:t>
      </w:r>
      <w:r w:rsidRPr="00E876A1">
        <w:rPr>
          <w:rFonts w:ascii="Calibri" w:hAnsi="Calibri" w:cs="Calibri"/>
        </w:rPr>
        <w:t>for example, pencil, charcoal, paint, clay</w:t>
      </w:r>
      <w:r>
        <w:rPr>
          <w:rFonts w:ascii="Calibri" w:hAnsi="Calibri" w:cs="Calibri"/>
        </w:rPr>
        <w:t>.</w:t>
      </w:r>
    </w:p>
    <w:p w14:paraId="554DE797" w14:textId="77777777" w:rsidR="00710D8C" w:rsidRDefault="00710D8C" w:rsidP="00710D8C">
      <w:pPr>
        <w:pStyle w:val="NoSpacing"/>
        <w:spacing w:line="276" w:lineRule="auto"/>
        <w:rPr>
          <w:rFonts w:ascii="Calibri" w:hAnsi="Calibri" w:cs="Calibri"/>
        </w:rPr>
      </w:pPr>
    </w:p>
    <w:p w14:paraId="28BA76A1" w14:textId="77777777" w:rsidR="00710D8C" w:rsidRDefault="00710D8C" w:rsidP="00710D8C">
      <w:pPr>
        <w:pStyle w:val="NoSpacing"/>
        <w:spacing w:line="276" w:lineRule="auto"/>
        <w:rPr>
          <w:rFonts w:cstheme="minorHAnsi"/>
          <w:b/>
        </w:rPr>
      </w:pPr>
      <w:r w:rsidRPr="00C618E5">
        <w:rPr>
          <w:rFonts w:cstheme="minorHAnsi"/>
          <w:b/>
        </w:rPr>
        <w:t xml:space="preserve">Children can: </w:t>
      </w:r>
    </w:p>
    <w:p w14:paraId="1465D21C" w14:textId="77777777" w:rsidR="00710D8C" w:rsidRPr="00C618E5" w:rsidRDefault="00710D8C" w:rsidP="00710D8C">
      <w:pPr>
        <w:pStyle w:val="NoSpacing"/>
        <w:spacing w:line="276" w:lineRule="auto"/>
        <w:rPr>
          <w:rFonts w:cstheme="minorHAnsi"/>
          <w:b/>
        </w:rPr>
      </w:pPr>
    </w:p>
    <w:p w14:paraId="213A4AEC" w14:textId="77777777" w:rsidR="00710D8C" w:rsidRPr="0080356B" w:rsidRDefault="00710D8C" w:rsidP="00710D8C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review and revisit ideas in their sketchbooks;</w:t>
      </w:r>
    </w:p>
    <w:p w14:paraId="545915E7" w14:textId="77777777" w:rsidR="00710D8C" w:rsidRPr="0080356B" w:rsidRDefault="00710D8C" w:rsidP="00710D8C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offer feedback using technical vocabulary; </w:t>
      </w:r>
    </w:p>
    <w:p w14:paraId="78AA1468" w14:textId="77777777" w:rsidR="00710D8C" w:rsidRPr="0080356B" w:rsidRDefault="00710D8C" w:rsidP="00710D8C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think critically about their art and design work; </w:t>
      </w:r>
    </w:p>
    <w:p w14:paraId="2FDDE3A7" w14:textId="77777777" w:rsidR="00710D8C" w:rsidRPr="0080356B" w:rsidRDefault="00710D8C" w:rsidP="00710D8C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use digital technology as sources for developing ideas;  </w:t>
      </w:r>
    </w:p>
    <w:p w14:paraId="6E733988" w14:textId="77777777" w:rsidR="00710D8C" w:rsidRPr="0080356B" w:rsidRDefault="00710D8C" w:rsidP="00710D8C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use key vocabulary to demonstrate knowledge and understanding in this strand:                                             sketchbook, develop, refine, texture, shape, form, pattern, structure</w:t>
      </w:r>
    </w:p>
    <w:p w14:paraId="55731BA1" w14:textId="77777777" w:rsidR="00710D8C" w:rsidRDefault="00710D8C" w:rsidP="00710D8C">
      <w:pPr>
        <w:pStyle w:val="NoSpacing"/>
        <w:spacing w:line="276" w:lineRule="auto"/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111"/>
        <w:tblW w:w="10343" w:type="dxa"/>
        <w:tblLook w:val="04A0" w:firstRow="1" w:lastRow="0" w:firstColumn="1" w:lastColumn="0" w:noHBand="0" w:noVBand="1"/>
      </w:tblPr>
      <w:tblGrid>
        <w:gridCol w:w="2585"/>
        <w:gridCol w:w="2586"/>
        <w:gridCol w:w="2586"/>
        <w:gridCol w:w="2586"/>
      </w:tblGrid>
      <w:tr w:rsidR="008F59EE" w:rsidRPr="005C2BE1" w14:paraId="778FA4E5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3BF7C7D4" w14:textId="71562F04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  <w:color w:val="FF0000"/>
              </w:rPr>
              <w:t xml:space="preserve">YEAR </w:t>
            </w:r>
            <w:r w:rsidR="009D1158" w:rsidRPr="000D3DD4">
              <w:rPr>
                <w:rFonts w:ascii="Calibri" w:hAnsi="Calibri" w:cs="Calibri"/>
                <w:b/>
                <w:color w:val="FF0000"/>
              </w:rPr>
              <w:t>4</w:t>
            </w:r>
          </w:p>
        </w:tc>
        <w:tc>
          <w:tcPr>
            <w:tcW w:w="2586" w:type="dxa"/>
            <w:vAlign w:val="center"/>
          </w:tcPr>
          <w:p w14:paraId="2BB9EFC7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586" w:type="dxa"/>
            <w:vAlign w:val="center"/>
          </w:tcPr>
          <w:p w14:paraId="17305E04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586" w:type="dxa"/>
            <w:vAlign w:val="center"/>
          </w:tcPr>
          <w:p w14:paraId="35938630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8F59EE" w:rsidRPr="005C2BE1" w14:paraId="43D27DD9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5CB5CDA4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>Class</w:t>
            </w:r>
          </w:p>
          <w:p w14:paraId="459EEE82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586" w:type="dxa"/>
            <w:vAlign w:val="center"/>
          </w:tcPr>
          <w:p w14:paraId="563E2213" w14:textId="69604116" w:rsidR="00710D8C" w:rsidRPr="000D3DD4" w:rsidRDefault="00A9617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Romans</w:t>
            </w:r>
          </w:p>
        </w:tc>
        <w:tc>
          <w:tcPr>
            <w:tcW w:w="2586" w:type="dxa"/>
            <w:vAlign w:val="center"/>
          </w:tcPr>
          <w:p w14:paraId="28AE29AA" w14:textId="39CB8319" w:rsidR="00710D8C" w:rsidRPr="000D3DD4" w:rsidRDefault="00956F4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Incredible India</w:t>
            </w:r>
          </w:p>
        </w:tc>
        <w:tc>
          <w:tcPr>
            <w:tcW w:w="2586" w:type="dxa"/>
            <w:vAlign w:val="center"/>
          </w:tcPr>
          <w:p w14:paraId="3C8134C7" w14:textId="636657AA" w:rsidR="00710D8C" w:rsidRPr="000D3DD4" w:rsidRDefault="00397D9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Anglo Saxons</w:t>
            </w:r>
          </w:p>
        </w:tc>
      </w:tr>
      <w:tr w:rsidR="008F59EE" w:rsidRPr="005C2BE1" w14:paraId="08C1560C" w14:textId="77777777" w:rsidTr="00D32E57">
        <w:trPr>
          <w:trHeight w:val="737"/>
        </w:trPr>
        <w:tc>
          <w:tcPr>
            <w:tcW w:w="2585" w:type="dxa"/>
            <w:vAlign w:val="center"/>
          </w:tcPr>
          <w:p w14:paraId="7D32D993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 xml:space="preserve">Name of </w:t>
            </w:r>
          </w:p>
          <w:p w14:paraId="22D1E440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>Art Unit</w:t>
            </w:r>
          </w:p>
        </w:tc>
        <w:tc>
          <w:tcPr>
            <w:tcW w:w="2586" w:type="dxa"/>
            <w:vAlign w:val="center"/>
          </w:tcPr>
          <w:p w14:paraId="2944C621" w14:textId="77777777" w:rsidR="00807D31" w:rsidRDefault="00807D31" w:rsidP="00060C2B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42094A9F" w14:textId="2A722244" w:rsidR="00901EB7" w:rsidRDefault="00D933F9" w:rsidP="00060C2B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 xml:space="preserve">Romans </w:t>
            </w:r>
          </w:p>
          <w:p w14:paraId="73EDFE72" w14:textId="3CA223D2" w:rsidR="00807D31" w:rsidRDefault="008F59EE" w:rsidP="00060C2B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344F892" wp14:editId="21A6D270">
                  <wp:extent cx="774617" cy="590550"/>
                  <wp:effectExtent l="0" t="0" r="6985" b="0"/>
                  <wp:docPr id="1581369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136901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507" cy="61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F0133" w14:textId="346626C2" w:rsidR="00807D31" w:rsidRPr="000D3DD4" w:rsidRDefault="00807D31" w:rsidP="00060C2B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16E23847" w14:textId="05BE9DF5" w:rsidR="00710D8C" w:rsidRDefault="006174F2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Fabricate</w:t>
            </w:r>
          </w:p>
          <w:p w14:paraId="0DADE616" w14:textId="14B9EB31" w:rsidR="00F256FD" w:rsidRPr="000D3DD4" w:rsidRDefault="00F256FD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F256FD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3B807B10" wp14:editId="6E699E18">
                  <wp:extent cx="725170" cy="711200"/>
                  <wp:effectExtent l="0" t="0" r="0" b="0"/>
                  <wp:docPr id="8690161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01612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001" cy="728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vAlign w:val="center"/>
          </w:tcPr>
          <w:p w14:paraId="4D01BC79" w14:textId="77777777" w:rsidR="004B56C1" w:rsidRDefault="004B56C1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200AFEC2" w14:textId="4077BFB1" w:rsidR="00710D8C" w:rsidRDefault="00D32E5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Anglo Saxons</w:t>
            </w:r>
          </w:p>
          <w:p w14:paraId="4712B4B4" w14:textId="01275F2A" w:rsidR="00297449" w:rsidRDefault="004B56C1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E7A8ED8" wp14:editId="099BFE4F">
                  <wp:extent cx="633786" cy="666750"/>
                  <wp:effectExtent l="0" t="0" r="0" b="0"/>
                  <wp:docPr id="1255239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23959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053" cy="679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08453" w14:textId="48F97E11" w:rsidR="00C6681E" w:rsidRPr="000D3DD4" w:rsidRDefault="00C6681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</w:tr>
      <w:tr w:rsidR="008F59EE" w:rsidRPr="005C2BE1" w14:paraId="01C90306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7C0EC16E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 xml:space="preserve">Project </w:t>
            </w:r>
          </w:p>
          <w:p w14:paraId="5D1F8634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586" w:type="dxa"/>
            <w:vAlign w:val="center"/>
          </w:tcPr>
          <w:p w14:paraId="647CEA41" w14:textId="05C3ED4F" w:rsidR="00710D8C" w:rsidRPr="000D3DD4" w:rsidRDefault="00705D66" w:rsidP="00FB345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Mosiacs</w:t>
            </w:r>
          </w:p>
        </w:tc>
        <w:tc>
          <w:tcPr>
            <w:tcW w:w="2586" w:type="dxa"/>
            <w:vAlign w:val="center"/>
          </w:tcPr>
          <w:p w14:paraId="273399E7" w14:textId="4B1CA841" w:rsidR="00710D8C" w:rsidRPr="000D3DD4" w:rsidRDefault="003E53F9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Printing</w:t>
            </w:r>
          </w:p>
        </w:tc>
        <w:tc>
          <w:tcPr>
            <w:tcW w:w="2586" w:type="dxa"/>
            <w:vAlign w:val="center"/>
          </w:tcPr>
          <w:p w14:paraId="54775A1E" w14:textId="44DDEEE8" w:rsidR="0074709E" w:rsidRPr="000D3DD4" w:rsidRDefault="00347311" w:rsidP="00146457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C</w:t>
            </w:r>
            <w:r w:rsidR="00FB3458">
              <w:rPr>
                <w:rFonts w:ascii="Calibri" w:hAnsi="Calibri" w:cs="Calibri"/>
                <w:bCs/>
                <w:noProof/>
                <w:lang w:eastAsia="en-GB"/>
              </w:rPr>
              <w:t>lay vases</w:t>
            </w:r>
          </w:p>
        </w:tc>
      </w:tr>
      <w:tr w:rsidR="008F59EE" w:rsidRPr="005C2BE1" w14:paraId="20DC6076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1785B3A8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</w:rPr>
            </w:pPr>
            <w:r w:rsidRPr="000D3DD4">
              <w:rPr>
                <w:rFonts w:ascii="Calibri" w:hAnsi="Calibri" w:cs="Calibri"/>
                <w:b/>
              </w:rPr>
              <w:t>Artists</w:t>
            </w:r>
          </w:p>
        </w:tc>
        <w:tc>
          <w:tcPr>
            <w:tcW w:w="2586" w:type="dxa"/>
            <w:vAlign w:val="center"/>
          </w:tcPr>
          <w:p w14:paraId="0F1FC30D" w14:textId="6E28EB0A" w:rsidR="00710D8C" w:rsidRPr="000D3DD4" w:rsidRDefault="004862BB" w:rsidP="008555E8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Historical artefacts.</w:t>
            </w:r>
          </w:p>
        </w:tc>
        <w:tc>
          <w:tcPr>
            <w:tcW w:w="2586" w:type="dxa"/>
            <w:vAlign w:val="center"/>
          </w:tcPr>
          <w:p w14:paraId="5280C463" w14:textId="36E45A83" w:rsidR="00710D8C" w:rsidRPr="000D3DD4" w:rsidRDefault="00AD35A0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The Batik Guild</w:t>
            </w:r>
          </w:p>
        </w:tc>
        <w:tc>
          <w:tcPr>
            <w:tcW w:w="2586" w:type="dxa"/>
            <w:vAlign w:val="center"/>
          </w:tcPr>
          <w:p w14:paraId="064BB145" w14:textId="08D9559B" w:rsidR="00710D8C" w:rsidRPr="000D3DD4" w:rsidRDefault="00AA4729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0D3DD4">
              <w:rPr>
                <w:rFonts w:ascii="Calibri" w:hAnsi="Calibri" w:cs="Calibri"/>
                <w:bCs/>
                <w:noProof/>
                <w:lang w:eastAsia="en-GB"/>
              </w:rPr>
              <w:t>Historical</w:t>
            </w:r>
            <w:r w:rsidR="000D3DD4" w:rsidRPr="000D3DD4">
              <w:rPr>
                <w:rFonts w:ascii="Calibri" w:hAnsi="Calibri" w:cs="Calibri"/>
                <w:bCs/>
                <w:noProof/>
                <w:lang w:eastAsia="en-GB"/>
              </w:rPr>
              <w:t xml:space="preserve"> artefacts.</w:t>
            </w:r>
          </w:p>
        </w:tc>
      </w:tr>
      <w:tr w:rsidR="008F59EE" w:rsidRPr="005C2BE1" w14:paraId="190720A6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416D51C7" w14:textId="77777777" w:rsidR="00710D8C" w:rsidRPr="000D3DD4" w:rsidRDefault="00710D8C" w:rsidP="000656FF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0D3DD4">
              <w:rPr>
                <w:rFonts w:ascii="Calibri" w:hAnsi="Calibri" w:cs="Calibri"/>
                <w:b/>
              </w:rPr>
              <w:t>Activities</w:t>
            </w:r>
          </w:p>
        </w:tc>
        <w:tc>
          <w:tcPr>
            <w:tcW w:w="2586" w:type="dxa"/>
          </w:tcPr>
          <w:p w14:paraId="76B99047" w14:textId="77777777" w:rsidR="00B81A1B" w:rsidRPr="000D3DD4" w:rsidRDefault="00B81A1B" w:rsidP="00B81A1B">
            <w:pPr>
              <w:pStyle w:val="NoSpacing"/>
              <w:jc w:val="center"/>
              <w:rPr>
                <w:rFonts w:ascii="Calibri" w:hAnsi="Calibri" w:cs="Calibri"/>
              </w:rPr>
            </w:pPr>
            <w:r w:rsidRPr="000D3DD4">
              <w:rPr>
                <w:rFonts w:ascii="Calibri" w:hAnsi="Calibri" w:cs="Calibri"/>
              </w:rPr>
              <w:t xml:space="preserve"> </w:t>
            </w:r>
          </w:p>
          <w:p w14:paraId="53F4DE61" w14:textId="476274BA" w:rsidR="005630B3" w:rsidRPr="000D3DD4" w:rsidRDefault="005630B3" w:rsidP="00070B8B">
            <w:pPr>
              <w:pStyle w:val="NoSpacing"/>
              <w:jc w:val="center"/>
              <w:rPr>
                <w:rFonts w:ascii="Calibri" w:hAnsi="Calibri" w:cs="Calibri"/>
              </w:rPr>
            </w:pPr>
            <w:r w:rsidRPr="000D3DD4">
              <w:rPr>
                <w:rFonts w:ascii="Calibri" w:hAnsi="Calibri" w:cs="Calibri"/>
              </w:rPr>
              <w:t>Portrait of Terentius Neo</w:t>
            </w:r>
            <w:r w:rsidR="005478EE" w:rsidRPr="000D3DD4">
              <w:rPr>
                <w:rFonts w:ascii="Calibri" w:hAnsi="Calibri" w:cs="Calibri"/>
              </w:rPr>
              <w:t xml:space="preserve"> </w:t>
            </w:r>
            <w:r w:rsidR="009F6A36" w:rsidRPr="000D3DD4">
              <w:rPr>
                <w:rFonts w:ascii="Calibri" w:hAnsi="Calibri" w:cs="Calibri"/>
              </w:rPr>
              <w:t>Mosaics</w:t>
            </w:r>
          </w:p>
          <w:p w14:paraId="5317F7FB" w14:textId="476184B3" w:rsidR="00B81A1B" w:rsidRPr="000D3DD4" w:rsidRDefault="00B81A1B" w:rsidP="00B81A1B">
            <w:pPr>
              <w:pStyle w:val="NoSpacing"/>
              <w:jc w:val="center"/>
              <w:rPr>
                <w:rFonts w:ascii="Calibri" w:hAnsi="Calibri" w:cs="Calibri"/>
              </w:rPr>
            </w:pPr>
            <w:r w:rsidRPr="000D3DD4">
              <w:rPr>
                <w:rFonts w:ascii="Calibri" w:hAnsi="Calibri" w:cs="Calibri"/>
              </w:rPr>
              <w:t>Greek vases</w:t>
            </w:r>
          </w:p>
          <w:p w14:paraId="1F3C149F" w14:textId="77777777" w:rsidR="005F0999" w:rsidRPr="005C2BE1" w:rsidRDefault="005F0999" w:rsidP="005F0999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77D38286" w14:textId="77777777" w:rsidR="00A148A9" w:rsidRPr="000D3DD4" w:rsidRDefault="00A148A9" w:rsidP="00A148A9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16A01C95" w14:textId="77777777" w:rsidR="00710D8C" w:rsidRDefault="00710D8C" w:rsidP="000656FF">
            <w:pPr>
              <w:jc w:val="center"/>
              <w:rPr>
                <w:rFonts w:ascii="Calibri" w:hAnsi="Calibri" w:cs="Calibri"/>
                <w:bCs/>
              </w:rPr>
            </w:pPr>
          </w:p>
          <w:p w14:paraId="5447A4CE" w14:textId="68177C6F" w:rsidR="001C444A" w:rsidRDefault="006A47C1" w:rsidP="001C444A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Lotus </w:t>
            </w:r>
            <w:r w:rsidR="001C444A">
              <w:rPr>
                <w:rFonts w:ascii="Calibri" w:hAnsi="Calibri" w:cs="Calibri"/>
                <w:bCs/>
              </w:rPr>
              <w:t>f</w:t>
            </w:r>
            <w:r>
              <w:rPr>
                <w:rFonts w:ascii="Calibri" w:hAnsi="Calibri" w:cs="Calibri"/>
                <w:bCs/>
              </w:rPr>
              <w:t>lowe</w:t>
            </w:r>
            <w:r w:rsidR="00D60524">
              <w:rPr>
                <w:rFonts w:ascii="Calibri" w:hAnsi="Calibri" w:cs="Calibri"/>
                <w:bCs/>
              </w:rPr>
              <w:t xml:space="preserve">rs (emblem) in </w:t>
            </w:r>
            <w:r w:rsidR="001C444A">
              <w:rPr>
                <w:rFonts w:ascii="Calibri" w:hAnsi="Calibri" w:cs="Calibri"/>
                <w:bCs/>
              </w:rPr>
              <w:t>pencils, pastels &amp; paint</w:t>
            </w:r>
          </w:p>
          <w:p w14:paraId="4130849A" w14:textId="0FD7C291" w:rsidR="000D3DD4" w:rsidRDefault="001C444A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Pen and </w:t>
            </w:r>
            <w:r w:rsidR="00107473">
              <w:rPr>
                <w:rFonts w:ascii="Calibri" w:hAnsi="Calibri" w:cs="Calibri"/>
                <w:bCs/>
              </w:rPr>
              <w:t xml:space="preserve">ink </w:t>
            </w:r>
            <w:r>
              <w:rPr>
                <w:rFonts w:ascii="Calibri" w:hAnsi="Calibri" w:cs="Calibri"/>
                <w:bCs/>
              </w:rPr>
              <w:t>patterns</w:t>
            </w:r>
          </w:p>
          <w:p w14:paraId="55264BD5" w14:textId="77777777" w:rsidR="00BA4C68" w:rsidRDefault="00EC7160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Batik printing</w:t>
            </w:r>
          </w:p>
          <w:p w14:paraId="3938171A" w14:textId="77777777" w:rsidR="005F0999" w:rsidRPr="005C2BE1" w:rsidRDefault="005F0999" w:rsidP="005F0999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25E871C9" w14:textId="4B60D395" w:rsidR="005F0999" w:rsidRPr="000D3DD4" w:rsidRDefault="005F0999" w:rsidP="000656FF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0536FE39" w14:textId="77777777" w:rsidR="00710D8C" w:rsidRDefault="00710D8C" w:rsidP="000656FF">
            <w:pPr>
              <w:jc w:val="center"/>
              <w:rPr>
                <w:rFonts w:ascii="Calibri" w:hAnsi="Calibri" w:cs="Calibri"/>
                <w:bCs/>
              </w:rPr>
            </w:pPr>
          </w:p>
          <w:p w14:paraId="38349F92" w14:textId="77777777" w:rsidR="00CB1CE6" w:rsidRDefault="00CB1CE6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Pencil and charcoal </w:t>
            </w:r>
          </w:p>
          <w:p w14:paraId="4DBFC4C7" w14:textId="77777777" w:rsidR="00CB1CE6" w:rsidRDefault="00BA0148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Painting</w:t>
            </w:r>
          </w:p>
          <w:p w14:paraId="0DD17F0A" w14:textId="77777777" w:rsidR="00BA0148" w:rsidRDefault="0040533B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Paper &amp; card craft</w:t>
            </w:r>
          </w:p>
          <w:p w14:paraId="10D803CB" w14:textId="77777777" w:rsidR="00347311" w:rsidRDefault="00347311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Collage</w:t>
            </w:r>
          </w:p>
          <w:p w14:paraId="4A164967" w14:textId="77777777" w:rsidR="005F0999" w:rsidRPr="005C2BE1" w:rsidRDefault="005F0999" w:rsidP="005F0999">
            <w:pPr>
              <w:jc w:val="center"/>
              <w:rPr>
                <w:rFonts w:ascii="Calibri" w:hAnsi="Calibri" w:cs="Calibri"/>
                <w:bCs/>
              </w:rPr>
            </w:pPr>
            <w:r w:rsidRPr="005C2BE1">
              <w:rPr>
                <w:rFonts w:ascii="Calibri" w:hAnsi="Calibri" w:cs="Calibri"/>
                <w:bCs/>
              </w:rPr>
              <w:t>Art appreciation</w:t>
            </w:r>
          </w:p>
          <w:p w14:paraId="36B00045" w14:textId="180A6841" w:rsidR="005F0999" w:rsidRPr="000D3DD4" w:rsidRDefault="005F0999" w:rsidP="000656FF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</w:tbl>
    <w:p w14:paraId="417C4204" w14:textId="77777777" w:rsidR="00710D8C" w:rsidRPr="001F1BEA" w:rsidRDefault="00710D8C" w:rsidP="00710D8C">
      <w:pPr>
        <w:pStyle w:val="NoSpacing"/>
        <w:spacing w:line="276" w:lineRule="auto"/>
        <w:ind w:left="720"/>
        <w:rPr>
          <w:rFonts w:ascii="Calibri" w:hAnsi="Calibri" w:cs="Calibri"/>
        </w:rPr>
      </w:pPr>
    </w:p>
    <w:p w14:paraId="38719589" w14:textId="77777777" w:rsidR="00464A17" w:rsidRDefault="00464A17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3EC5CFC8" w14:textId="77777777" w:rsidR="00464A17" w:rsidRDefault="00464A17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518410CA" w14:textId="77777777" w:rsidR="00E04F8C" w:rsidRDefault="00E04F8C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23841FD8" w14:textId="77777777" w:rsidR="00E04F8C" w:rsidRDefault="00E04F8C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772B7864" w14:textId="77777777" w:rsidR="006D05C4" w:rsidRDefault="006D05C4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48650582" w14:textId="77777777" w:rsidR="006D05C4" w:rsidRDefault="006D05C4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19220862" w14:textId="77777777" w:rsidR="006D05C4" w:rsidRDefault="006D05C4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0D61DFF6" w14:textId="79A3B9F6" w:rsidR="0005650E" w:rsidRDefault="00E04F8C" w:rsidP="0005650E">
      <w:pPr>
        <w:pStyle w:val="NoSpacing"/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Year 5 p</w:t>
      </w:r>
      <w:r w:rsidR="0005650E" w:rsidRPr="00E876A1">
        <w:rPr>
          <w:rFonts w:ascii="Calibri" w:hAnsi="Calibri" w:cs="Calibri"/>
          <w:b/>
        </w:rPr>
        <w:t xml:space="preserve">upils should be taught: </w:t>
      </w:r>
    </w:p>
    <w:p w14:paraId="7ED98634" w14:textId="77777777" w:rsidR="0005650E" w:rsidRPr="00E876A1" w:rsidRDefault="0005650E" w:rsidP="0005650E">
      <w:pPr>
        <w:pStyle w:val="NoSpacing"/>
        <w:spacing w:line="276" w:lineRule="auto"/>
        <w:rPr>
          <w:rFonts w:ascii="Calibri" w:hAnsi="Calibri" w:cs="Calibri"/>
          <w:b/>
        </w:rPr>
      </w:pPr>
    </w:p>
    <w:p w14:paraId="79FE6EAD" w14:textId="77777777" w:rsidR="0005650E" w:rsidRPr="00E876A1" w:rsidRDefault="0005650E" w:rsidP="0005650E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develop their techniques, including their control and their use of materials, with creativity, experimentation and an increasing awareness of different kinds of art, craft and design; </w:t>
      </w:r>
    </w:p>
    <w:p w14:paraId="30E8D15E" w14:textId="77777777" w:rsidR="0005650E" w:rsidRPr="00E876A1" w:rsidRDefault="0005650E" w:rsidP="0005650E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create sketch books to record their observations and use them to review and revisit ideas; </w:t>
      </w:r>
    </w:p>
    <w:p w14:paraId="6EB4D9FD" w14:textId="77777777" w:rsidR="0005650E" w:rsidRDefault="0005650E" w:rsidP="0005650E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>to improve their mastery of art and design techniques, including drawing, painting and sculpture with a range of materials</w:t>
      </w:r>
      <w:r>
        <w:rPr>
          <w:rFonts w:ascii="Calibri" w:hAnsi="Calibri" w:cs="Calibri"/>
        </w:rPr>
        <w:t xml:space="preserve">, </w:t>
      </w:r>
      <w:r w:rsidRPr="00E876A1">
        <w:rPr>
          <w:rFonts w:ascii="Calibri" w:hAnsi="Calibri" w:cs="Calibri"/>
        </w:rPr>
        <w:t>for example, pencil, charcoal, paint, clay</w:t>
      </w:r>
      <w:r>
        <w:rPr>
          <w:rFonts w:ascii="Calibri" w:hAnsi="Calibri" w:cs="Calibri"/>
        </w:rPr>
        <w:t>.</w:t>
      </w:r>
    </w:p>
    <w:p w14:paraId="2B1BACC2" w14:textId="77777777" w:rsidR="0005650E" w:rsidRDefault="0005650E" w:rsidP="0005650E">
      <w:pPr>
        <w:pStyle w:val="NoSpacing"/>
        <w:spacing w:line="276" w:lineRule="auto"/>
        <w:rPr>
          <w:rFonts w:ascii="Calibri" w:hAnsi="Calibri" w:cs="Calibri"/>
        </w:rPr>
      </w:pPr>
    </w:p>
    <w:p w14:paraId="5FBF4D0A" w14:textId="77777777" w:rsidR="0005650E" w:rsidRDefault="0005650E" w:rsidP="0005650E">
      <w:pPr>
        <w:pStyle w:val="NoSpacing"/>
        <w:spacing w:line="276" w:lineRule="auto"/>
        <w:rPr>
          <w:rFonts w:cstheme="minorHAnsi"/>
          <w:b/>
        </w:rPr>
      </w:pPr>
      <w:r w:rsidRPr="00C618E5">
        <w:rPr>
          <w:rFonts w:cstheme="minorHAnsi"/>
          <w:b/>
        </w:rPr>
        <w:t xml:space="preserve">Children can: </w:t>
      </w:r>
    </w:p>
    <w:p w14:paraId="48FB6C2C" w14:textId="77777777" w:rsidR="0005650E" w:rsidRPr="00C618E5" w:rsidRDefault="0005650E" w:rsidP="0005650E">
      <w:pPr>
        <w:pStyle w:val="NoSpacing"/>
        <w:spacing w:line="276" w:lineRule="auto"/>
        <w:rPr>
          <w:rFonts w:cstheme="minorHAnsi"/>
          <w:b/>
        </w:rPr>
      </w:pPr>
    </w:p>
    <w:p w14:paraId="7071B144" w14:textId="77777777" w:rsidR="0005650E" w:rsidRPr="0080356B" w:rsidRDefault="0005650E" w:rsidP="0005650E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review and revisit ideas in their sketchbooks;</w:t>
      </w:r>
    </w:p>
    <w:p w14:paraId="54AA8360" w14:textId="77777777" w:rsidR="0005650E" w:rsidRPr="0080356B" w:rsidRDefault="0005650E" w:rsidP="0005650E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offer feedback using technical vocabulary; </w:t>
      </w:r>
    </w:p>
    <w:p w14:paraId="2C7ED584" w14:textId="77777777" w:rsidR="0005650E" w:rsidRPr="0080356B" w:rsidRDefault="0005650E" w:rsidP="0005650E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think critically about their art and design work; </w:t>
      </w:r>
    </w:p>
    <w:p w14:paraId="18D1E20D" w14:textId="77777777" w:rsidR="0005650E" w:rsidRPr="0080356B" w:rsidRDefault="0005650E" w:rsidP="0005650E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use digital technology as sources for developing ideas;  </w:t>
      </w:r>
    </w:p>
    <w:p w14:paraId="46D9CFEF" w14:textId="77777777" w:rsidR="0005650E" w:rsidRPr="0080356B" w:rsidRDefault="0005650E" w:rsidP="0005650E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use key vocabulary to demonstrate knowledge and understanding in this strand:                                             sketchbook, develop, refine, texture, shape, form, pattern, structure</w:t>
      </w:r>
    </w:p>
    <w:p w14:paraId="2D0ADB0B" w14:textId="77777777" w:rsidR="0005650E" w:rsidRDefault="0005650E" w:rsidP="0005650E">
      <w:pPr>
        <w:pStyle w:val="NoSpacing"/>
        <w:spacing w:line="276" w:lineRule="auto"/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111"/>
        <w:tblW w:w="10343" w:type="dxa"/>
        <w:tblLook w:val="04A0" w:firstRow="1" w:lastRow="0" w:firstColumn="1" w:lastColumn="0" w:noHBand="0" w:noVBand="1"/>
      </w:tblPr>
      <w:tblGrid>
        <w:gridCol w:w="2585"/>
        <w:gridCol w:w="2586"/>
        <w:gridCol w:w="2586"/>
        <w:gridCol w:w="2586"/>
      </w:tblGrid>
      <w:tr w:rsidR="0053051F" w:rsidRPr="005C2BE1" w14:paraId="78C4DDA9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1481F8F6" w14:textId="463AB2AC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E25BC3">
              <w:rPr>
                <w:rFonts w:ascii="Calibri" w:hAnsi="Calibri" w:cs="Calibri"/>
                <w:b/>
                <w:color w:val="FF0000"/>
              </w:rPr>
              <w:t xml:space="preserve">YEAR </w:t>
            </w:r>
            <w:r w:rsidR="00923700">
              <w:rPr>
                <w:rFonts w:ascii="Calibri" w:hAnsi="Calibri" w:cs="Calibri"/>
                <w:b/>
                <w:color w:val="FF0000"/>
              </w:rPr>
              <w:t>5</w:t>
            </w:r>
          </w:p>
        </w:tc>
        <w:tc>
          <w:tcPr>
            <w:tcW w:w="2586" w:type="dxa"/>
            <w:vAlign w:val="center"/>
          </w:tcPr>
          <w:p w14:paraId="59389F2D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586" w:type="dxa"/>
            <w:vAlign w:val="center"/>
          </w:tcPr>
          <w:p w14:paraId="6C3F68D2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586" w:type="dxa"/>
            <w:vAlign w:val="center"/>
          </w:tcPr>
          <w:p w14:paraId="57A53A92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53051F" w:rsidRPr="005C2BE1" w14:paraId="35523F87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33788871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Class</w:t>
            </w:r>
          </w:p>
          <w:p w14:paraId="32172E32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586" w:type="dxa"/>
            <w:vAlign w:val="center"/>
          </w:tcPr>
          <w:p w14:paraId="35575FD4" w14:textId="096B59CD" w:rsidR="0005650E" w:rsidRPr="005C2BE1" w:rsidRDefault="00DF5BED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Kingdom of Benin</w:t>
            </w:r>
          </w:p>
        </w:tc>
        <w:tc>
          <w:tcPr>
            <w:tcW w:w="2586" w:type="dxa"/>
            <w:vAlign w:val="center"/>
          </w:tcPr>
          <w:p w14:paraId="740408C0" w14:textId="031799D9" w:rsidR="0005650E" w:rsidRPr="005C2BE1" w:rsidRDefault="00DF5BED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The Americas</w:t>
            </w:r>
          </w:p>
        </w:tc>
        <w:tc>
          <w:tcPr>
            <w:tcW w:w="2586" w:type="dxa"/>
            <w:vAlign w:val="center"/>
          </w:tcPr>
          <w:p w14:paraId="59D0AB8E" w14:textId="2A411F3B" w:rsidR="0005650E" w:rsidRPr="005C2BE1" w:rsidRDefault="00DF5BED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The Tudors</w:t>
            </w:r>
          </w:p>
        </w:tc>
      </w:tr>
      <w:tr w:rsidR="0053051F" w:rsidRPr="005C2BE1" w14:paraId="2E384F2F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2F5BE8D3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Name of </w:t>
            </w:r>
          </w:p>
          <w:p w14:paraId="73FFA4C4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 Unit</w:t>
            </w:r>
          </w:p>
        </w:tc>
        <w:tc>
          <w:tcPr>
            <w:tcW w:w="2586" w:type="dxa"/>
            <w:vAlign w:val="center"/>
          </w:tcPr>
          <w:p w14:paraId="149F8BD2" w14:textId="77777777" w:rsidR="00E72974" w:rsidRDefault="00E72974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56A90556" w14:textId="1A8FAAFE" w:rsidR="0005650E" w:rsidRDefault="00C766F6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Cubism</w:t>
            </w:r>
          </w:p>
          <w:p w14:paraId="3B5AD1C5" w14:textId="77777777" w:rsidR="00E72974" w:rsidRDefault="00E72974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E72974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46A09A23" wp14:editId="25D7EEB6">
                  <wp:extent cx="662305" cy="654290"/>
                  <wp:effectExtent l="0" t="0" r="4445" b="0"/>
                  <wp:docPr id="6958963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589632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113" cy="672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1C830A" w14:textId="5E719651" w:rsidR="00E72974" w:rsidRPr="005C2BE1" w:rsidRDefault="00E72974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03E0F7E3" w14:textId="77777777" w:rsidR="009C7897" w:rsidRDefault="009C789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1705CCD6" w14:textId="386E8B40" w:rsidR="0005650E" w:rsidRDefault="00E53CD5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The Americas </w:t>
            </w:r>
          </w:p>
          <w:p w14:paraId="09DCFA58" w14:textId="2B76E1ED" w:rsidR="009C7897" w:rsidRDefault="009C789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9C7897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0AC5FEFE" wp14:editId="6AE87FC7">
                  <wp:extent cx="662940" cy="633607"/>
                  <wp:effectExtent l="0" t="0" r="3810" b="0"/>
                  <wp:docPr id="1357540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54098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006" cy="644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DBE130" w14:textId="63704943" w:rsidR="00BF7C81" w:rsidRPr="005C2BE1" w:rsidRDefault="00BF7C81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3E81213A" w14:textId="77777777" w:rsidR="0005650E" w:rsidRDefault="00E53CD5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Tudors</w:t>
            </w:r>
          </w:p>
          <w:p w14:paraId="425ABE03" w14:textId="43723D65" w:rsidR="0053051F" w:rsidRPr="005C2BE1" w:rsidRDefault="0053051F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3051F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10AA290E" wp14:editId="3B322EA7">
                  <wp:extent cx="716280" cy="661648"/>
                  <wp:effectExtent l="0" t="0" r="7620" b="5715"/>
                  <wp:docPr id="1509118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911858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773" cy="673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51F" w:rsidRPr="005C2BE1" w14:paraId="7FC0B604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41428C99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Project </w:t>
            </w:r>
          </w:p>
          <w:p w14:paraId="3118B136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586" w:type="dxa"/>
            <w:vAlign w:val="center"/>
          </w:tcPr>
          <w:p w14:paraId="5F03B48D" w14:textId="73BCE7AD" w:rsidR="0005650E" w:rsidRPr="005C2BE1" w:rsidRDefault="0019412B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Collage</w:t>
            </w:r>
          </w:p>
        </w:tc>
        <w:tc>
          <w:tcPr>
            <w:tcW w:w="2586" w:type="dxa"/>
            <w:vAlign w:val="center"/>
          </w:tcPr>
          <w:p w14:paraId="05B4EDA7" w14:textId="77777777" w:rsidR="000C103D" w:rsidRDefault="000C103D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1FD52F4C" w14:textId="7F48E816" w:rsidR="000C103D" w:rsidRDefault="00B63316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Printing</w:t>
            </w:r>
          </w:p>
          <w:p w14:paraId="2C327205" w14:textId="62EE891E" w:rsidR="0005650E" w:rsidRPr="005C2BE1" w:rsidRDefault="0005650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70A83330" w14:textId="741E293D" w:rsidR="0005650E" w:rsidRPr="005C2BE1" w:rsidRDefault="00E9634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Clay</w:t>
            </w:r>
          </w:p>
        </w:tc>
      </w:tr>
      <w:tr w:rsidR="0053051F" w:rsidRPr="005C2BE1" w14:paraId="70C14909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1F13A1C7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Artists</w:t>
            </w:r>
          </w:p>
        </w:tc>
        <w:tc>
          <w:tcPr>
            <w:tcW w:w="2586" w:type="dxa"/>
            <w:vAlign w:val="center"/>
          </w:tcPr>
          <w:p w14:paraId="030904FE" w14:textId="77777777" w:rsidR="007F02E3" w:rsidRDefault="007F02E3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6B287F4F" w14:textId="3B922A57" w:rsidR="0049407F" w:rsidRPr="005C2BE1" w:rsidRDefault="005A2C15" w:rsidP="005A2C15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Pablo Picasso</w:t>
            </w:r>
          </w:p>
        </w:tc>
        <w:tc>
          <w:tcPr>
            <w:tcW w:w="2586" w:type="dxa"/>
            <w:vAlign w:val="center"/>
          </w:tcPr>
          <w:p w14:paraId="3D4CFA5D" w14:textId="77777777" w:rsidR="006B1EFE" w:rsidRDefault="006B1EF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0F7D57E6" w14:textId="22B96463" w:rsidR="0005650E" w:rsidRDefault="00BB423F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Ansel </w:t>
            </w:r>
            <w:r w:rsidR="00494B33">
              <w:rPr>
                <w:rFonts w:ascii="Calibri" w:hAnsi="Calibri" w:cs="Calibri"/>
                <w:bCs/>
                <w:noProof/>
                <w:lang w:eastAsia="en-GB"/>
              </w:rPr>
              <w:t>Adam</w:t>
            </w:r>
            <w:r>
              <w:rPr>
                <w:rFonts w:ascii="Calibri" w:hAnsi="Calibri" w:cs="Calibri"/>
                <w:bCs/>
                <w:noProof/>
                <w:lang w:eastAsia="en-GB"/>
              </w:rPr>
              <w:t>s</w:t>
            </w:r>
            <w:r w:rsidR="00494B33">
              <w:rPr>
                <w:rFonts w:ascii="Calibri" w:hAnsi="Calibri" w:cs="Calibri"/>
                <w:bCs/>
                <w:noProof/>
                <w:lang w:eastAsia="en-GB"/>
              </w:rPr>
              <w:t xml:space="preserve"> </w:t>
            </w:r>
          </w:p>
          <w:p w14:paraId="43850AAA" w14:textId="77777777" w:rsidR="00494B33" w:rsidRDefault="00494B33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Jill Townsley</w:t>
            </w:r>
          </w:p>
          <w:p w14:paraId="12B7A406" w14:textId="77777777" w:rsidR="00354CF3" w:rsidRDefault="00354CF3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Helen Frankenthaler</w:t>
            </w:r>
          </w:p>
          <w:p w14:paraId="69258164" w14:textId="77777777" w:rsidR="00354CF3" w:rsidRDefault="00A4233B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Frank Lloyd </w:t>
            </w:r>
            <w:r w:rsidR="000C103D">
              <w:rPr>
                <w:rFonts w:ascii="Calibri" w:hAnsi="Calibri" w:cs="Calibri"/>
                <w:bCs/>
                <w:noProof/>
                <w:lang w:eastAsia="en-GB"/>
              </w:rPr>
              <w:t>Wright</w:t>
            </w:r>
          </w:p>
          <w:p w14:paraId="43C67C09" w14:textId="4CBF22E8" w:rsidR="006B1EFE" w:rsidRDefault="00B63316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Mary Cassat</w:t>
            </w:r>
          </w:p>
          <w:p w14:paraId="157178AB" w14:textId="7A8DB1DF" w:rsidR="00B63316" w:rsidRPr="005C2BE1" w:rsidRDefault="00B63316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7C269F7C" w14:textId="7B958A0C" w:rsidR="0005650E" w:rsidRPr="005C2BE1" w:rsidRDefault="001B162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Hans Holbien</w:t>
            </w:r>
          </w:p>
        </w:tc>
      </w:tr>
      <w:tr w:rsidR="0053051F" w:rsidRPr="005C2BE1" w14:paraId="0AC169FD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421BDB2D" w14:textId="77777777" w:rsidR="0005650E" w:rsidRPr="005C2BE1" w:rsidRDefault="0005650E" w:rsidP="000656FF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C2BE1">
              <w:rPr>
                <w:rFonts w:ascii="Calibri" w:hAnsi="Calibri" w:cs="Calibri"/>
                <w:b/>
              </w:rPr>
              <w:t>Activities</w:t>
            </w:r>
          </w:p>
        </w:tc>
        <w:tc>
          <w:tcPr>
            <w:tcW w:w="2586" w:type="dxa"/>
          </w:tcPr>
          <w:p w14:paraId="3DD6210A" w14:textId="77777777" w:rsidR="0005650E" w:rsidRDefault="0005650E" w:rsidP="000656FF">
            <w:pPr>
              <w:rPr>
                <w:rFonts w:ascii="Calibri" w:hAnsi="Calibri" w:cs="Calibri"/>
                <w:bCs/>
              </w:rPr>
            </w:pPr>
          </w:p>
          <w:p w14:paraId="5B9C57F5" w14:textId="0FFE237E" w:rsidR="00084E04" w:rsidRDefault="004A46EF" w:rsidP="00980B9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Pencil </w:t>
            </w:r>
            <w:r w:rsidR="00980B98">
              <w:rPr>
                <w:rFonts w:ascii="Calibri" w:hAnsi="Calibri" w:cs="Calibri"/>
                <w:bCs/>
              </w:rPr>
              <w:t>and charcoal</w:t>
            </w:r>
          </w:p>
          <w:p w14:paraId="4083CAE8" w14:textId="23A45FE2" w:rsidR="00980B98" w:rsidRDefault="00980B98" w:rsidP="00980B9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Pen and ink</w:t>
            </w:r>
          </w:p>
          <w:p w14:paraId="659C59CD" w14:textId="73FF2309" w:rsidR="00980B98" w:rsidRDefault="00980B98" w:rsidP="00980B9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Painting</w:t>
            </w:r>
          </w:p>
          <w:p w14:paraId="1CCECE0D" w14:textId="390B6D87" w:rsidR="00980B98" w:rsidRDefault="00980B98" w:rsidP="00980B9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Loose parts</w:t>
            </w:r>
          </w:p>
          <w:p w14:paraId="67FEF26A" w14:textId="77E9163C" w:rsidR="00980B98" w:rsidRDefault="00980B98" w:rsidP="00980B9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Art apprecia</w:t>
            </w:r>
            <w:r w:rsidR="00072B39">
              <w:rPr>
                <w:rFonts w:ascii="Calibri" w:hAnsi="Calibri" w:cs="Calibri"/>
                <w:bCs/>
              </w:rPr>
              <w:t>tion</w:t>
            </w:r>
          </w:p>
          <w:p w14:paraId="67004E2C" w14:textId="40327C96" w:rsidR="00980B98" w:rsidRPr="00644E9D" w:rsidRDefault="00980B98" w:rsidP="000656FF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52A09157" w14:textId="75D9E299" w:rsidR="00B63316" w:rsidRDefault="00B63316" w:rsidP="005A2C15">
            <w:pPr>
              <w:rPr>
                <w:rFonts w:ascii="Calibri" w:hAnsi="Calibri" w:cs="Calibri"/>
                <w:bCs/>
              </w:rPr>
            </w:pPr>
          </w:p>
          <w:p w14:paraId="7966E8E6" w14:textId="77777777" w:rsidR="005A2C15" w:rsidRDefault="005A2C15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Black and white landscapes</w:t>
            </w:r>
          </w:p>
          <w:p w14:paraId="43FB9D64" w14:textId="057F0C24" w:rsidR="00270CEB" w:rsidRDefault="005A2C15" w:rsidP="005A2C1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Abstract paintings</w:t>
            </w:r>
          </w:p>
          <w:p w14:paraId="62E869E4" w14:textId="77777777" w:rsidR="00ED20AA" w:rsidRDefault="00ED20AA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Printing Nava</w:t>
            </w:r>
            <w:r w:rsidR="003C7F83">
              <w:rPr>
                <w:rFonts w:ascii="Calibri" w:hAnsi="Calibri" w:cs="Calibri"/>
                <w:bCs/>
              </w:rPr>
              <w:t>j</w:t>
            </w:r>
            <w:r>
              <w:rPr>
                <w:rFonts w:ascii="Calibri" w:hAnsi="Calibri" w:cs="Calibri"/>
                <w:bCs/>
              </w:rPr>
              <w:t>o patterns</w:t>
            </w:r>
          </w:p>
          <w:p w14:paraId="0B20EA13" w14:textId="77777777" w:rsidR="00072B39" w:rsidRDefault="00072B39" w:rsidP="00072B39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Art appreciation</w:t>
            </w:r>
          </w:p>
          <w:p w14:paraId="785DC4E2" w14:textId="7779B588" w:rsidR="003C7F83" w:rsidRPr="005C2BE1" w:rsidRDefault="003C7F83" w:rsidP="000656FF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715CED02" w14:textId="77777777" w:rsidR="0005650E" w:rsidRDefault="0005650E" w:rsidP="000656FF">
            <w:pPr>
              <w:jc w:val="center"/>
              <w:rPr>
                <w:rFonts w:ascii="Calibri" w:hAnsi="Calibri" w:cs="Calibri"/>
                <w:bCs/>
              </w:rPr>
            </w:pPr>
          </w:p>
          <w:p w14:paraId="79252FCA" w14:textId="2CD1815F" w:rsidR="00200A51" w:rsidRDefault="00072B39" w:rsidP="00511558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Pencil</w:t>
            </w:r>
            <w:r w:rsidR="00C54EB4">
              <w:rPr>
                <w:rFonts w:ascii="Calibri" w:hAnsi="Calibri" w:cs="Calibri"/>
                <w:bCs/>
              </w:rPr>
              <w:t xml:space="preserve">, charcoal and </w:t>
            </w:r>
            <w:r w:rsidR="00511558">
              <w:rPr>
                <w:rFonts w:ascii="Calibri" w:hAnsi="Calibri" w:cs="Calibri"/>
                <w:bCs/>
              </w:rPr>
              <w:t xml:space="preserve"> </w:t>
            </w:r>
            <w:r w:rsidR="00C54EB4">
              <w:rPr>
                <w:rFonts w:ascii="Calibri" w:hAnsi="Calibri" w:cs="Calibri"/>
                <w:bCs/>
              </w:rPr>
              <w:t xml:space="preserve">pastel </w:t>
            </w:r>
            <w:r w:rsidR="00511558">
              <w:rPr>
                <w:rFonts w:ascii="Calibri" w:hAnsi="Calibri" w:cs="Calibri"/>
                <w:bCs/>
              </w:rPr>
              <w:t>drawings</w:t>
            </w:r>
          </w:p>
          <w:p w14:paraId="20EED32F" w14:textId="2D004F3B" w:rsidR="00200A51" w:rsidRDefault="00200A51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Ac</w:t>
            </w:r>
            <w:r w:rsidR="00C54EB4">
              <w:rPr>
                <w:rFonts w:ascii="Calibri" w:hAnsi="Calibri" w:cs="Calibri"/>
                <w:bCs/>
              </w:rPr>
              <w:t>rylic</w:t>
            </w:r>
            <w:r>
              <w:rPr>
                <w:rFonts w:ascii="Calibri" w:hAnsi="Calibri" w:cs="Calibri"/>
                <w:bCs/>
              </w:rPr>
              <w:t xml:space="preserve"> </w:t>
            </w:r>
            <w:r w:rsidR="00C54EB4">
              <w:rPr>
                <w:rFonts w:ascii="Calibri" w:hAnsi="Calibri" w:cs="Calibri"/>
                <w:bCs/>
              </w:rPr>
              <w:t xml:space="preserve">portrait </w:t>
            </w:r>
            <w:r>
              <w:rPr>
                <w:rFonts w:ascii="Calibri" w:hAnsi="Calibri" w:cs="Calibri"/>
                <w:bCs/>
              </w:rPr>
              <w:t>paints</w:t>
            </w:r>
          </w:p>
          <w:p w14:paraId="616B8617" w14:textId="77777777" w:rsidR="00511558" w:rsidRDefault="00C54EB4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Clay</w:t>
            </w:r>
            <w:r w:rsidR="00511558">
              <w:rPr>
                <w:rFonts w:ascii="Calibri" w:hAnsi="Calibri" w:cs="Calibri"/>
                <w:bCs/>
              </w:rPr>
              <w:t xml:space="preserve"> Tudor Rose</w:t>
            </w:r>
          </w:p>
          <w:p w14:paraId="22F777F3" w14:textId="030D9975" w:rsidR="00C54EB4" w:rsidRPr="005C2BE1" w:rsidRDefault="00511558" w:rsidP="000656FF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Art appreciation</w:t>
            </w:r>
            <w:r w:rsidR="00C54EB4">
              <w:rPr>
                <w:rFonts w:ascii="Calibri" w:hAnsi="Calibri" w:cs="Calibri"/>
                <w:bCs/>
              </w:rPr>
              <w:t xml:space="preserve"> </w:t>
            </w:r>
          </w:p>
        </w:tc>
      </w:tr>
    </w:tbl>
    <w:p w14:paraId="23CB9657" w14:textId="77777777" w:rsidR="004930A7" w:rsidRPr="003239F6" w:rsidRDefault="004930A7" w:rsidP="00235785">
      <w:pPr>
        <w:pStyle w:val="NoSpacing"/>
        <w:spacing w:line="276" w:lineRule="auto"/>
        <w:ind w:left="720"/>
        <w:rPr>
          <w:rFonts w:ascii="Calibri" w:hAnsi="Calibri" w:cs="Calibri"/>
        </w:rPr>
      </w:pPr>
    </w:p>
    <w:p w14:paraId="4C74DB77" w14:textId="77777777" w:rsidR="001B69D5" w:rsidRPr="005C2BE1" w:rsidRDefault="001B69D5" w:rsidP="00A87C9B">
      <w:pPr>
        <w:rPr>
          <w:rFonts w:ascii="Calibri" w:hAnsi="Calibri" w:cs="Calibri"/>
          <w:bCs/>
        </w:rPr>
      </w:pPr>
    </w:p>
    <w:p w14:paraId="3A819497" w14:textId="77777777" w:rsidR="00915731" w:rsidRDefault="00915731" w:rsidP="00A87C9B">
      <w:pPr>
        <w:rPr>
          <w:rFonts w:ascii="Calibri" w:hAnsi="Calibri" w:cs="Calibri"/>
          <w:bCs/>
        </w:rPr>
      </w:pPr>
    </w:p>
    <w:p w14:paraId="6FBE1B0F" w14:textId="77777777" w:rsidR="006D05C4" w:rsidRDefault="006D05C4" w:rsidP="00915731">
      <w:pPr>
        <w:pStyle w:val="NoSpacing"/>
        <w:spacing w:line="276" w:lineRule="auto"/>
        <w:rPr>
          <w:rFonts w:ascii="Calibri" w:hAnsi="Calibri" w:cs="Calibri"/>
          <w:b/>
        </w:rPr>
      </w:pPr>
    </w:p>
    <w:p w14:paraId="0BB7AF03" w14:textId="002392A9" w:rsidR="00915731" w:rsidRDefault="00915731" w:rsidP="00915731">
      <w:pPr>
        <w:pStyle w:val="NoSpacing"/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Year 6 p</w:t>
      </w:r>
      <w:r w:rsidRPr="00E876A1">
        <w:rPr>
          <w:rFonts w:ascii="Calibri" w:hAnsi="Calibri" w:cs="Calibri"/>
          <w:b/>
        </w:rPr>
        <w:t xml:space="preserve">upils should be taught: </w:t>
      </w:r>
    </w:p>
    <w:p w14:paraId="20C1C734" w14:textId="77777777" w:rsidR="00915731" w:rsidRPr="00E876A1" w:rsidRDefault="00915731" w:rsidP="00915731">
      <w:pPr>
        <w:pStyle w:val="NoSpacing"/>
        <w:spacing w:line="276" w:lineRule="auto"/>
        <w:rPr>
          <w:rFonts w:ascii="Calibri" w:hAnsi="Calibri" w:cs="Calibri"/>
          <w:b/>
        </w:rPr>
      </w:pPr>
    </w:p>
    <w:p w14:paraId="4503E9CF" w14:textId="77777777" w:rsidR="00915731" w:rsidRPr="00E876A1" w:rsidRDefault="00915731" w:rsidP="00915731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develop their techniques, including their control and their use of materials, with creativity, experimentation and an increasing awareness of different kinds of art, craft and design; </w:t>
      </w:r>
    </w:p>
    <w:p w14:paraId="422D94D3" w14:textId="77777777" w:rsidR="00915731" w:rsidRPr="00E876A1" w:rsidRDefault="00915731" w:rsidP="00915731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 xml:space="preserve">to create sketch books to record their observations and use them to review and revisit ideas; </w:t>
      </w:r>
    </w:p>
    <w:p w14:paraId="69B32855" w14:textId="77777777" w:rsidR="00915731" w:rsidRDefault="00915731" w:rsidP="00915731">
      <w:pPr>
        <w:pStyle w:val="NoSpacing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E876A1">
        <w:rPr>
          <w:rFonts w:ascii="Calibri" w:hAnsi="Calibri" w:cs="Calibri"/>
        </w:rPr>
        <w:t>to improve their mastery of art and design techniques, including drawing, painting and sculpture with a range of materials</w:t>
      </w:r>
      <w:r>
        <w:rPr>
          <w:rFonts w:ascii="Calibri" w:hAnsi="Calibri" w:cs="Calibri"/>
        </w:rPr>
        <w:t xml:space="preserve">, </w:t>
      </w:r>
      <w:r w:rsidRPr="00E876A1">
        <w:rPr>
          <w:rFonts w:ascii="Calibri" w:hAnsi="Calibri" w:cs="Calibri"/>
        </w:rPr>
        <w:t>for example, pencil, charcoal, paint, clay</w:t>
      </w:r>
      <w:r>
        <w:rPr>
          <w:rFonts w:ascii="Calibri" w:hAnsi="Calibri" w:cs="Calibri"/>
        </w:rPr>
        <w:t>.</w:t>
      </w:r>
    </w:p>
    <w:p w14:paraId="191F423D" w14:textId="77777777" w:rsidR="00915731" w:rsidRDefault="00915731" w:rsidP="00915731">
      <w:pPr>
        <w:pStyle w:val="NoSpacing"/>
        <w:spacing w:line="276" w:lineRule="auto"/>
        <w:rPr>
          <w:rFonts w:ascii="Calibri" w:hAnsi="Calibri" w:cs="Calibri"/>
        </w:rPr>
      </w:pPr>
    </w:p>
    <w:p w14:paraId="5F3CCD37" w14:textId="77777777" w:rsidR="00915731" w:rsidRDefault="00915731" w:rsidP="00915731">
      <w:pPr>
        <w:pStyle w:val="NoSpacing"/>
        <w:spacing w:line="276" w:lineRule="auto"/>
        <w:rPr>
          <w:rFonts w:cstheme="minorHAnsi"/>
          <w:b/>
        </w:rPr>
      </w:pPr>
      <w:r w:rsidRPr="00C618E5">
        <w:rPr>
          <w:rFonts w:cstheme="minorHAnsi"/>
          <w:b/>
        </w:rPr>
        <w:t xml:space="preserve">Children can: </w:t>
      </w:r>
    </w:p>
    <w:p w14:paraId="3A999384" w14:textId="77777777" w:rsidR="00915731" w:rsidRPr="00C618E5" w:rsidRDefault="00915731" w:rsidP="00915731">
      <w:pPr>
        <w:pStyle w:val="NoSpacing"/>
        <w:spacing w:line="276" w:lineRule="auto"/>
        <w:rPr>
          <w:rFonts w:cstheme="minorHAnsi"/>
          <w:b/>
        </w:rPr>
      </w:pPr>
    </w:p>
    <w:p w14:paraId="30BD154E" w14:textId="77777777" w:rsidR="00915731" w:rsidRPr="0080356B" w:rsidRDefault="00915731" w:rsidP="0091573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review and revisit ideas in their sketchbooks;</w:t>
      </w:r>
    </w:p>
    <w:p w14:paraId="60E72FD2" w14:textId="77777777" w:rsidR="00915731" w:rsidRPr="0080356B" w:rsidRDefault="00915731" w:rsidP="0091573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offer feedback using technical vocabulary; </w:t>
      </w:r>
    </w:p>
    <w:p w14:paraId="20226701" w14:textId="77777777" w:rsidR="00915731" w:rsidRPr="0080356B" w:rsidRDefault="00915731" w:rsidP="0091573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think critically about their art and design work; </w:t>
      </w:r>
    </w:p>
    <w:p w14:paraId="62D6516D" w14:textId="77777777" w:rsidR="00915731" w:rsidRPr="0080356B" w:rsidRDefault="00915731" w:rsidP="0091573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 xml:space="preserve">use digital technology as sources for developing ideas;  </w:t>
      </w:r>
    </w:p>
    <w:p w14:paraId="52FEA80D" w14:textId="77777777" w:rsidR="00915731" w:rsidRPr="0080356B" w:rsidRDefault="00915731" w:rsidP="00915731">
      <w:pPr>
        <w:pStyle w:val="NoSpacing"/>
        <w:numPr>
          <w:ilvl w:val="0"/>
          <w:numId w:val="15"/>
        </w:numPr>
        <w:spacing w:line="276" w:lineRule="auto"/>
        <w:rPr>
          <w:rFonts w:ascii="Calibri" w:hAnsi="Calibri" w:cs="Calibri"/>
        </w:rPr>
      </w:pPr>
      <w:r w:rsidRPr="0080356B">
        <w:rPr>
          <w:rFonts w:ascii="Calibri" w:hAnsi="Calibri" w:cs="Calibri"/>
        </w:rPr>
        <w:t>use key vocabulary to demonstrate knowledge and understanding in this strand:                                             sketchbook, develop, refine, texture, shape, form, pattern, structure</w:t>
      </w:r>
    </w:p>
    <w:p w14:paraId="0E81D251" w14:textId="77777777" w:rsidR="00915731" w:rsidRDefault="00915731" w:rsidP="00915731">
      <w:pPr>
        <w:pStyle w:val="NoSpacing"/>
        <w:spacing w:line="276" w:lineRule="auto"/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111"/>
        <w:tblW w:w="10343" w:type="dxa"/>
        <w:tblLook w:val="04A0" w:firstRow="1" w:lastRow="0" w:firstColumn="1" w:lastColumn="0" w:noHBand="0" w:noVBand="1"/>
      </w:tblPr>
      <w:tblGrid>
        <w:gridCol w:w="2585"/>
        <w:gridCol w:w="2586"/>
        <w:gridCol w:w="2586"/>
        <w:gridCol w:w="2586"/>
      </w:tblGrid>
      <w:tr w:rsidR="00830DEB" w:rsidRPr="005C2BE1" w14:paraId="318BA720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256E2DDE" w14:textId="19D221E5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E25BC3">
              <w:rPr>
                <w:rFonts w:ascii="Calibri" w:hAnsi="Calibri" w:cs="Calibri"/>
                <w:b/>
                <w:color w:val="FF0000"/>
              </w:rPr>
              <w:t xml:space="preserve">YEAR </w:t>
            </w:r>
            <w:r>
              <w:rPr>
                <w:rFonts w:ascii="Calibri" w:hAnsi="Calibri" w:cs="Calibri"/>
                <w:b/>
                <w:color w:val="FF0000"/>
              </w:rPr>
              <w:t>6</w:t>
            </w:r>
          </w:p>
        </w:tc>
        <w:tc>
          <w:tcPr>
            <w:tcW w:w="2586" w:type="dxa"/>
            <w:vAlign w:val="center"/>
          </w:tcPr>
          <w:p w14:paraId="0EE25938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Autumn </w:t>
            </w:r>
          </w:p>
        </w:tc>
        <w:tc>
          <w:tcPr>
            <w:tcW w:w="2586" w:type="dxa"/>
            <w:vAlign w:val="center"/>
          </w:tcPr>
          <w:p w14:paraId="1C857C55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Spring </w:t>
            </w:r>
          </w:p>
        </w:tc>
        <w:tc>
          <w:tcPr>
            <w:tcW w:w="2586" w:type="dxa"/>
            <w:vAlign w:val="center"/>
          </w:tcPr>
          <w:p w14:paraId="47FF8B31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Summer </w:t>
            </w:r>
          </w:p>
        </w:tc>
      </w:tr>
      <w:tr w:rsidR="00830DEB" w:rsidRPr="005C2BE1" w14:paraId="67E534A5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559745AC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Class</w:t>
            </w:r>
          </w:p>
          <w:p w14:paraId="2758C987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Topic</w:t>
            </w:r>
          </w:p>
        </w:tc>
        <w:tc>
          <w:tcPr>
            <w:tcW w:w="2586" w:type="dxa"/>
            <w:vAlign w:val="center"/>
          </w:tcPr>
          <w:p w14:paraId="7BF4B355" w14:textId="77777777" w:rsidR="00B9202E" w:rsidRDefault="00B9202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 xml:space="preserve">Mountains </w:t>
            </w:r>
          </w:p>
          <w:p w14:paraId="1438050E" w14:textId="50AF9BB1" w:rsidR="00915731" w:rsidRPr="005C2BE1" w:rsidRDefault="00B9202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and Victorians</w:t>
            </w:r>
          </w:p>
        </w:tc>
        <w:tc>
          <w:tcPr>
            <w:tcW w:w="2586" w:type="dxa"/>
            <w:vAlign w:val="center"/>
          </w:tcPr>
          <w:p w14:paraId="4426A8BA" w14:textId="7F170F31" w:rsidR="00915731" w:rsidRPr="005C2BE1" w:rsidRDefault="00B9202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Victorians</w:t>
            </w:r>
          </w:p>
        </w:tc>
        <w:tc>
          <w:tcPr>
            <w:tcW w:w="2586" w:type="dxa"/>
            <w:vAlign w:val="center"/>
          </w:tcPr>
          <w:p w14:paraId="1A23BBB8" w14:textId="340E9E41" w:rsidR="00915731" w:rsidRPr="005C2BE1" w:rsidRDefault="00B9202E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The World Wars</w:t>
            </w:r>
          </w:p>
        </w:tc>
      </w:tr>
      <w:tr w:rsidR="00830DEB" w:rsidRPr="005C2BE1" w14:paraId="44671BF0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5F217DA0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Name of </w:t>
            </w:r>
          </w:p>
          <w:p w14:paraId="22DD3B3E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 Unit</w:t>
            </w:r>
          </w:p>
        </w:tc>
        <w:tc>
          <w:tcPr>
            <w:tcW w:w="2586" w:type="dxa"/>
            <w:vAlign w:val="center"/>
          </w:tcPr>
          <w:p w14:paraId="0167C991" w14:textId="77777777" w:rsidR="00C73B20" w:rsidRDefault="00C73B20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  <w:p w14:paraId="57DB31E0" w14:textId="1E3C1113" w:rsidR="00915731" w:rsidRDefault="00915731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Assemblage</w:t>
            </w:r>
          </w:p>
          <w:p w14:paraId="5097D846" w14:textId="77777777" w:rsidR="005E3394" w:rsidRDefault="005E3394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5E3394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376C9F1A" wp14:editId="1557017B">
                  <wp:extent cx="640080" cy="636946"/>
                  <wp:effectExtent l="0" t="0" r="7620" b="0"/>
                  <wp:docPr id="827399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399902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50854" cy="647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368461" w14:textId="5313BDFE" w:rsidR="005E3394" w:rsidRPr="005C2BE1" w:rsidRDefault="005E3394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</w:p>
        </w:tc>
        <w:tc>
          <w:tcPr>
            <w:tcW w:w="2586" w:type="dxa"/>
            <w:vAlign w:val="center"/>
          </w:tcPr>
          <w:p w14:paraId="2989F141" w14:textId="60C876BB" w:rsidR="00915731" w:rsidRDefault="00F52547" w:rsidP="00C73B20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Victorians</w:t>
            </w:r>
          </w:p>
          <w:p w14:paraId="72814252" w14:textId="45753E4B" w:rsidR="00C73B20" w:rsidRPr="005C2BE1" w:rsidRDefault="00C73B20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C73B20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3DE3A660" wp14:editId="20A69580">
                  <wp:extent cx="632447" cy="627326"/>
                  <wp:effectExtent l="0" t="0" r="0" b="1905"/>
                  <wp:docPr id="2074715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71549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297" cy="64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vAlign w:val="center"/>
          </w:tcPr>
          <w:p w14:paraId="6C58D0CD" w14:textId="77777777" w:rsidR="00915731" w:rsidRDefault="00F52547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World Wars</w:t>
            </w:r>
          </w:p>
          <w:p w14:paraId="63DA2FC2" w14:textId="27BBD6BF" w:rsidR="00621C98" w:rsidRPr="005C2BE1" w:rsidRDefault="00830DEB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 w:rsidRPr="00830DEB">
              <w:rPr>
                <w:rFonts w:ascii="Calibri" w:hAnsi="Calibri" w:cs="Calibri"/>
                <w:bCs/>
                <w:noProof/>
                <w:lang w:eastAsia="en-GB"/>
              </w:rPr>
              <w:drawing>
                <wp:inline distT="0" distB="0" distL="0" distR="0" wp14:anchorId="6C2A2085" wp14:editId="6411C356">
                  <wp:extent cx="655028" cy="593725"/>
                  <wp:effectExtent l="0" t="0" r="0" b="0"/>
                  <wp:docPr id="655922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92253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63" cy="607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DEB" w:rsidRPr="005C2BE1" w14:paraId="635F8228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42A7A6B2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 xml:space="preserve">Project </w:t>
            </w:r>
          </w:p>
          <w:p w14:paraId="34B2D2B5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Media</w:t>
            </w:r>
          </w:p>
        </w:tc>
        <w:tc>
          <w:tcPr>
            <w:tcW w:w="2586" w:type="dxa"/>
            <w:vAlign w:val="center"/>
          </w:tcPr>
          <w:p w14:paraId="4B4A2DA3" w14:textId="4CC6B93F" w:rsidR="00915731" w:rsidRPr="005C2BE1" w:rsidRDefault="0019412B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Assemblage</w:t>
            </w:r>
          </w:p>
        </w:tc>
        <w:tc>
          <w:tcPr>
            <w:tcW w:w="2586" w:type="dxa"/>
            <w:vAlign w:val="center"/>
          </w:tcPr>
          <w:p w14:paraId="77C5B5C8" w14:textId="4695DC01" w:rsidR="00915731" w:rsidRPr="005C2BE1" w:rsidRDefault="0019412B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Printing</w:t>
            </w:r>
          </w:p>
        </w:tc>
        <w:tc>
          <w:tcPr>
            <w:tcW w:w="2586" w:type="dxa"/>
            <w:vAlign w:val="center"/>
          </w:tcPr>
          <w:p w14:paraId="76DBA540" w14:textId="737DB52E" w:rsidR="00915731" w:rsidRPr="005C2BE1" w:rsidRDefault="0019412B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Collage</w:t>
            </w:r>
          </w:p>
        </w:tc>
      </w:tr>
      <w:tr w:rsidR="00830DEB" w:rsidRPr="005C2BE1" w14:paraId="7CED5B9F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621126C0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</w:rPr>
            </w:pPr>
            <w:r w:rsidRPr="005C2BE1">
              <w:rPr>
                <w:rFonts w:ascii="Calibri" w:hAnsi="Calibri" w:cs="Calibri"/>
                <w:b/>
              </w:rPr>
              <w:t>Artists</w:t>
            </w:r>
          </w:p>
        </w:tc>
        <w:tc>
          <w:tcPr>
            <w:tcW w:w="2586" w:type="dxa"/>
            <w:vAlign w:val="center"/>
          </w:tcPr>
          <w:p w14:paraId="47087502" w14:textId="12D498FF" w:rsidR="00915731" w:rsidRPr="005C2BE1" w:rsidRDefault="004F5FD3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Bet</w:t>
            </w:r>
            <w:r w:rsidR="001732C5">
              <w:rPr>
                <w:rFonts w:ascii="Calibri" w:hAnsi="Calibri" w:cs="Calibri"/>
                <w:bCs/>
                <w:noProof/>
                <w:lang w:eastAsia="en-GB"/>
              </w:rPr>
              <w:t>ye Saar</w:t>
            </w:r>
          </w:p>
        </w:tc>
        <w:tc>
          <w:tcPr>
            <w:tcW w:w="2586" w:type="dxa"/>
            <w:vAlign w:val="center"/>
          </w:tcPr>
          <w:p w14:paraId="2A7D9EBA" w14:textId="72DA73AE" w:rsidR="00915731" w:rsidRPr="005C2BE1" w:rsidRDefault="008563C5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softHyphen/>
            </w:r>
            <w:r>
              <w:rPr>
                <w:rFonts w:ascii="Calibri" w:hAnsi="Calibri" w:cs="Calibri"/>
                <w:bCs/>
                <w:noProof/>
                <w:lang w:eastAsia="en-GB"/>
              </w:rPr>
              <w:softHyphen/>
            </w:r>
            <w:r w:rsidR="00AB20F2">
              <w:rPr>
                <w:rFonts w:ascii="Calibri" w:hAnsi="Calibri" w:cs="Calibri"/>
                <w:bCs/>
                <w:noProof/>
                <w:lang w:eastAsia="en-GB"/>
              </w:rPr>
              <w:t>William Morris</w:t>
            </w:r>
          </w:p>
        </w:tc>
        <w:tc>
          <w:tcPr>
            <w:tcW w:w="2586" w:type="dxa"/>
            <w:vAlign w:val="center"/>
          </w:tcPr>
          <w:p w14:paraId="303F069C" w14:textId="61BB8350" w:rsidR="00915731" w:rsidRPr="005C2BE1" w:rsidRDefault="00964470" w:rsidP="000656FF">
            <w:pPr>
              <w:jc w:val="center"/>
              <w:rPr>
                <w:rFonts w:ascii="Calibri" w:hAnsi="Calibri" w:cs="Calibri"/>
                <w:bCs/>
                <w:noProof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lang w:eastAsia="en-GB"/>
              </w:rPr>
              <w:t>Paul Nash</w:t>
            </w:r>
          </w:p>
        </w:tc>
      </w:tr>
      <w:tr w:rsidR="00830DEB" w:rsidRPr="005C2BE1" w14:paraId="0BD396C9" w14:textId="77777777" w:rsidTr="000656FF">
        <w:trPr>
          <w:trHeight w:val="851"/>
        </w:trPr>
        <w:tc>
          <w:tcPr>
            <w:tcW w:w="2585" w:type="dxa"/>
            <w:vAlign w:val="center"/>
          </w:tcPr>
          <w:p w14:paraId="38E0D182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C2BE1">
              <w:rPr>
                <w:rFonts w:ascii="Calibri" w:hAnsi="Calibri" w:cs="Calibri"/>
                <w:b/>
              </w:rPr>
              <w:t>Activities</w:t>
            </w:r>
          </w:p>
        </w:tc>
        <w:tc>
          <w:tcPr>
            <w:tcW w:w="2586" w:type="dxa"/>
          </w:tcPr>
          <w:p w14:paraId="2FE58A6A" w14:textId="77777777" w:rsidR="00915731" w:rsidRDefault="00915731" w:rsidP="001732C5">
            <w:pPr>
              <w:jc w:val="center"/>
              <w:rPr>
                <w:rFonts w:ascii="Calibri" w:hAnsi="Calibri" w:cs="Calibri"/>
                <w:bCs/>
              </w:rPr>
            </w:pPr>
          </w:p>
          <w:p w14:paraId="63A3A31D" w14:textId="77777777" w:rsidR="001732C5" w:rsidRDefault="001732C5" w:rsidP="001732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Self portraits</w:t>
            </w:r>
          </w:p>
          <w:p w14:paraId="206090AE" w14:textId="77777777" w:rsidR="001732C5" w:rsidRDefault="001732C5" w:rsidP="001732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Pencil drawings</w:t>
            </w:r>
          </w:p>
          <w:p w14:paraId="3BFD71FC" w14:textId="77777777" w:rsidR="001732C5" w:rsidRDefault="00F021CC" w:rsidP="001732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Mood boards</w:t>
            </w:r>
          </w:p>
          <w:p w14:paraId="2F7A8BEF" w14:textId="77777777" w:rsidR="00F021CC" w:rsidRDefault="00F021CC" w:rsidP="001732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Assemblage </w:t>
            </w:r>
            <w:r w:rsidR="008563C5">
              <w:rPr>
                <w:rFonts w:ascii="Calibri" w:hAnsi="Calibri" w:cs="Calibri"/>
                <w:bCs/>
              </w:rPr>
              <w:t>art</w:t>
            </w:r>
          </w:p>
          <w:p w14:paraId="6B3644B5" w14:textId="77777777" w:rsidR="008563C5" w:rsidRDefault="008563C5" w:rsidP="001732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Art appreciation</w:t>
            </w:r>
          </w:p>
          <w:p w14:paraId="23D22DB0" w14:textId="1C38A638" w:rsidR="008563C5" w:rsidRPr="005C2BE1" w:rsidRDefault="008563C5" w:rsidP="001732C5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6798AC4B" w14:textId="77777777" w:rsidR="00915731" w:rsidRDefault="00915731" w:rsidP="000656FF">
            <w:pPr>
              <w:jc w:val="center"/>
              <w:rPr>
                <w:rFonts w:ascii="Calibri" w:hAnsi="Calibri" w:cs="Calibri"/>
                <w:bCs/>
              </w:rPr>
            </w:pPr>
          </w:p>
          <w:p w14:paraId="77B53FB8" w14:textId="5E268833" w:rsidR="009100DE" w:rsidRDefault="009100DE" w:rsidP="00606D1A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Observational drawings of flowers and fauna</w:t>
            </w:r>
          </w:p>
          <w:p w14:paraId="55115CFD" w14:textId="77777777" w:rsidR="009100DE" w:rsidRDefault="009100DE" w:rsidP="009100DE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Crayons and Pastels</w:t>
            </w:r>
          </w:p>
          <w:p w14:paraId="53DADBA5" w14:textId="77777777" w:rsidR="009100DE" w:rsidRDefault="009100DE" w:rsidP="009100DE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Fabric printing</w:t>
            </w:r>
          </w:p>
          <w:p w14:paraId="6716AA76" w14:textId="61F6CB1C" w:rsidR="008563C5" w:rsidRDefault="008563C5" w:rsidP="009100DE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Art appreciation</w:t>
            </w:r>
          </w:p>
          <w:p w14:paraId="512F7B06" w14:textId="77777777" w:rsidR="008563C5" w:rsidRPr="005C2BE1" w:rsidRDefault="008563C5" w:rsidP="000656FF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586" w:type="dxa"/>
          </w:tcPr>
          <w:p w14:paraId="1B225414" w14:textId="77777777" w:rsidR="008563C5" w:rsidRDefault="008563C5" w:rsidP="008563C5">
            <w:pPr>
              <w:jc w:val="center"/>
              <w:rPr>
                <w:rFonts w:ascii="Calibri" w:hAnsi="Calibri" w:cs="Calibri"/>
                <w:bCs/>
              </w:rPr>
            </w:pPr>
          </w:p>
          <w:p w14:paraId="095302D2" w14:textId="43EF2853" w:rsidR="009861A3" w:rsidRDefault="00964470" w:rsidP="008563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Pencil</w:t>
            </w:r>
            <w:r w:rsidR="009861A3"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Cs/>
              </w:rPr>
              <w:t>drawings</w:t>
            </w:r>
          </w:p>
          <w:p w14:paraId="274F8715" w14:textId="497ED929" w:rsidR="009861A3" w:rsidRDefault="009861A3" w:rsidP="008563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Painting</w:t>
            </w:r>
          </w:p>
          <w:p w14:paraId="7C53C87A" w14:textId="00AD0986" w:rsidR="00964470" w:rsidRDefault="00964470" w:rsidP="008563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Propaganda posters</w:t>
            </w:r>
          </w:p>
          <w:p w14:paraId="03998719" w14:textId="6AA6BA70" w:rsidR="009861A3" w:rsidRDefault="009861A3" w:rsidP="008563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Collage</w:t>
            </w:r>
          </w:p>
          <w:p w14:paraId="0260550A" w14:textId="06E78E89" w:rsidR="008563C5" w:rsidRDefault="008563C5" w:rsidP="008563C5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Art appreciation</w:t>
            </w:r>
          </w:p>
          <w:p w14:paraId="258F76F7" w14:textId="77777777" w:rsidR="00915731" w:rsidRPr="005C2BE1" w:rsidRDefault="00915731" w:rsidP="000656FF">
            <w:pPr>
              <w:jc w:val="center"/>
              <w:rPr>
                <w:rFonts w:ascii="Calibri" w:hAnsi="Calibri" w:cs="Calibri"/>
                <w:bCs/>
              </w:rPr>
            </w:pPr>
          </w:p>
        </w:tc>
      </w:tr>
    </w:tbl>
    <w:p w14:paraId="4F4C4136" w14:textId="77777777" w:rsidR="00915731" w:rsidRPr="003239F6" w:rsidRDefault="00915731" w:rsidP="00915731">
      <w:pPr>
        <w:pStyle w:val="NoSpacing"/>
        <w:spacing w:line="276" w:lineRule="auto"/>
        <w:ind w:left="720"/>
        <w:rPr>
          <w:rFonts w:ascii="Calibri" w:hAnsi="Calibri" w:cs="Calibri"/>
        </w:rPr>
      </w:pPr>
    </w:p>
    <w:p w14:paraId="43A3D6E0" w14:textId="77777777" w:rsidR="00032A82" w:rsidRDefault="00032A82" w:rsidP="00A87C9B">
      <w:pPr>
        <w:rPr>
          <w:rFonts w:ascii="Calibri" w:hAnsi="Calibri" w:cs="Calibri"/>
          <w:b/>
          <w:u w:val="single"/>
        </w:rPr>
      </w:pPr>
    </w:p>
    <w:p w14:paraId="1A15ED6A" w14:textId="77777777" w:rsidR="00032A82" w:rsidRDefault="00032A82" w:rsidP="00A87C9B">
      <w:pPr>
        <w:rPr>
          <w:rFonts w:ascii="Calibri" w:hAnsi="Calibri" w:cs="Calibri"/>
          <w:b/>
          <w:u w:val="single"/>
        </w:rPr>
      </w:pPr>
    </w:p>
    <w:p w14:paraId="280720F1" w14:textId="77777777" w:rsidR="00A25D9C" w:rsidRPr="00A25D9C" w:rsidRDefault="00A25D9C" w:rsidP="00A25D9C">
      <w:pPr>
        <w:rPr>
          <w:rFonts w:ascii="Calibri" w:hAnsi="Calibri" w:cs="Calibri"/>
          <w:b/>
          <w:u w:val="single"/>
        </w:rPr>
      </w:pPr>
    </w:p>
    <w:sectPr w:rsidR="00A25D9C" w:rsidRPr="00A25D9C" w:rsidSect="005D497F">
      <w:headerReference w:type="default" r:id="rId3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38EF1" w14:textId="77777777" w:rsidR="00B776A4" w:rsidRDefault="00B776A4" w:rsidP="00324E16">
      <w:pPr>
        <w:spacing w:after="0" w:line="240" w:lineRule="auto"/>
      </w:pPr>
      <w:r>
        <w:separator/>
      </w:r>
    </w:p>
  </w:endnote>
  <w:endnote w:type="continuationSeparator" w:id="0">
    <w:p w14:paraId="0218030E" w14:textId="77777777" w:rsidR="00B776A4" w:rsidRDefault="00B776A4" w:rsidP="00324E16">
      <w:pPr>
        <w:spacing w:after="0" w:line="240" w:lineRule="auto"/>
      </w:pPr>
      <w:r>
        <w:continuationSeparator/>
      </w:r>
    </w:p>
  </w:endnote>
  <w:endnote w:type="continuationNotice" w:id="1">
    <w:p w14:paraId="3BF332F9" w14:textId="77777777" w:rsidR="00B776A4" w:rsidRDefault="00B776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1A7EF" w14:textId="77777777" w:rsidR="00B776A4" w:rsidRDefault="00B776A4" w:rsidP="00324E16">
      <w:pPr>
        <w:spacing w:after="0" w:line="240" w:lineRule="auto"/>
      </w:pPr>
      <w:r>
        <w:separator/>
      </w:r>
    </w:p>
  </w:footnote>
  <w:footnote w:type="continuationSeparator" w:id="0">
    <w:p w14:paraId="5A81051D" w14:textId="77777777" w:rsidR="00B776A4" w:rsidRDefault="00B776A4" w:rsidP="00324E16">
      <w:pPr>
        <w:spacing w:after="0" w:line="240" w:lineRule="auto"/>
      </w:pPr>
      <w:r>
        <w:continuationSeparator/>
      </w:r>
    </w:p>
  </w:footnote>
  <w:footnote w:type="continuationNotice" w:id="1">
    <w:p w14:paraId="0AACF591" w14:textId="77777777" w:rsidR="00B776A4" w:rsidRDefault="00B776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7E798" w14:textId="72C4EEB2" w:rsidR="00324E16" w:rsidRPr="00532FED" w:rsidRDefault="00324E16" w:rsidP="00324E16">
    <w:pPr>
      <w:pStyle w:val="Header"/>
      <w:jc w:val="center"/>
      <w:rPr>
        <w:b/>
        <w:bCs/>
        <w:sz w:val="28"/>
        <w:szCs w:val="28"/>
      </w:rPr>
    </w:pPr>
    <w:r w:rsidRPr="00532FED">
      <w:rPr>
        <w:b/>
        <w:bCs/>
        <w:sz w:val="28"/>
        <w:szCs w:val="28"/>
      </w:rPr>
      <w:t xml:space="preserve">WINNERSH PRIMARY ART </w:t>
    </w:r>
    <w:r w:rsidR="00894072" w:rsidRPr="00532FED">
      <w:rPr>
        <w:b/>
        <w:bCs/>
        <w:sz w:val="28"/>
        <w:szCs w:val="28"/>
      </w:rPr>
      <w:t>CURRICULUM OVERV</w:t>
    </w:r>
    <w:r w:rsidR="00304BBD" w:rsidRPr="00532FED">
      <w:rPr>
        <w:b/>
        <w:bCs/>
        <w:sz w:val="28"/>
        <w:szCs w:val="28"/>
      </w:rPr>
      <w:t>IEW</w:t>
    </w:r>
  </w:p>
  <w:p w14:paraId="22E28569" w14:textId="77777777" w:rsidR="00324E16" w:rsidRDefault="00324E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65DCA"/>
    <w:multiLevelType w:val="hybridMultilevel"/>
    <w:tmpl w:val="D4101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52607"/>
    <w:multiLevelType w:val="hybridMultilevel"/>
    <w:tmpl w:val="078A7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B0797"/>
    <w:multiLevelType w:val="hybridMultilevel"/>
    <w:tmpl w:val="0B120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16C61"/>
    <w:multiLevelType w:val="hybridMultilevel"/>
    <w:tmpl w:val="36E09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30DCA"/>
    <w:multiLevelType w:val="hybridMultilevel"/>
    <w:tmpl w:val="14B23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247A3"/>
    <w:multiLevelType w:val="hybridMultilevel"/>
    <w:tmpl w:val="F2CC2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D0E3A"/>
    <w:multiLevelType w:val="hybridMultilevel"/>
    <w:tmpl w:val="26388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944C1"/>
    <w:multiLevelType w:val="hybridMultilevel"/>
    <w:tmpl w:val="DB7E3162"/>
    <w:lvl w:ilvl="0" w:tplc="0FC6771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F5079"/>
    <w:multiLevelType w:val="hybridMultilevel"/>
    <w:tmpl w:val="0BF86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335D8"/>
    <w:multiLevelType w:val="hybridMultilevel"/>
    <w:tmpl w:val="D436C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D3B9B"/>
    <w:multiLevelType w:val="hybridMultilevel"/>
    <w:tmpl w:val="FC249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00427"/>
    <w:multiLevelType w:val="hybridMultilevel"/>
    <w:tmpl w:val="E3CA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B2B29"/>
    <w:multiLevelType w:val="hybridMultilevel"/>
    <w:tmpl w:val="D7EC2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A663A4"/>
    <w:multiLevelType w:val="hybridMultilevel"/>
    <w:tmpl w:val="C638D8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1A060DB"/>
    <w:multiLevelType w:val="hybridMultilevel"/>
    <w:tmpl w:val="14ECE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1E0A8D"/>
    <w:multiLevelType w:val="hybridMultilevel"/>
    <w:tmpl w:val="BBEE4E2C"/>
    <w:lvl w:ilvl="0" w:tplc="0FC6771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733465">
    <w:abstractNumId w:val="9"/>
  </w:num>
  <w:num w:numId="2" w16cid:durableId="21827123">
    <w:abstractNumId w:val="13"/>
  </w:num>
  <w:num w:numId="3" w16cid:durableId="486478198">
    <w:abstractNumId w:val="0"/>
  </w:num>
  <w:num w:numId="4" w16cid:durableId="133913634">
    <w:abstractNumId w:val="11"/>
  </w:num>
  <w:num w:numId="5" w16cid:durableId="1776247884">
    <w:abstractNumId w:val="1"/>
  </w:num>
  <w:num w:numId="6" w16cid:durableId="1770345462">
    <w:abstractNumId w:val="8"/>
  </w:num>
  <w:num w:numId="7" w16cid:durableId="325982304">
    <w:abstractNumId w:val="14"/>
  </w:num>
  <w:num w:numId="8" w16cid:durableId="217977490">
    <w:abstractNumId w:val="5"/>
  </w:num>
  <w:num w:numId="9" w16cid:durableId="1068304793">
    <w:abstractNumId w:val="15"/>
  </w:num>
  <w:num w:numId="10" w16cid:durableId="1301886398">
    <w:abstractNumId w:val="2"/>
  </w:num>
  <w:num w:numId="11" w16cid:durableId="126628984">
    <w:abstractNumId w:val="3"/>
  </w:num>
  <w:num w:numId="12" w16cid:durableId="983772482">
    <w:abstractNumId w:val="12"/>
  </w:num>
  <w:num w:numId="13" w16cid:durableId="553128053">
    <w:abstractNumId w:val="4"/>
  </w:num>
  <w:num w:numId="14" w16cid:durableId="1403794105">
    <w:abstractNumId w:val="7"/>
  </w:num>
  <w:num w:numId="15" w16cid:durableId="1846901404">
    <w:abstractNumId w:val="6"/>
  </w:num>
  <w:num w:numId="16" w16cid:durableId="18045402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3E5"/>
    <w:rsid w:val="00003645"/>
    <w:rsid w:val="000048D7"/>
    <w:rsid w:val="000065FE"/>
    <w:rsid w:val="00010915"/>
    <w:rsid w:val="00013283"/>
    <w:rsid w:val="00016D1C"/>
    <w:rsid w:val="00023F47"/>
    <w:rsid w:val="00032A82"/>
    <w:rsid w:val="0003398D"/>
    <w:rsid w:val="0003450D"/>
    <w:rsid w:val="00055770"/>
    <w:rsid w:val="00055A24"/>
    <w:rsid w:val="00055D12"/>
    <w:rsid w:val="0005650E"/>
    <w:rsid w:val="00060C2B"/>
    <w:rsid w:val="00063366"/>
    <w:rsid w:val="000646E7"/>
    <w:rsid w:val="00065E49"/>
    <w:rsid w:val="00067965"/>
    <w:rsid w:val="00070B8B"/>
    <w:rsid w:val="000723C9"/>
    <w:rsid w:val="00072B39"/>
    <w:rsid w:val="00074600"/>
    <w:rsid w:val="000746F2"/>
    <w:rsid w:val="00084E04"/>
    <w:rsid w:val="000867A7"/>
    <w:rsid w:val="00093273"/>
    <w:rsid w:val="000A1971"/>
    <w:rsid w:val="000A20AD"/>
    <w:rsid w:val="000A4784"/>
    <w:rsid w:val="000B59BD"/>
    <w:rsid w:val="000C103D"/>
    <w:rsid w:val="000C30E1"/>
    <w:rsid w:val="000C3A0E"/>
    <w:rsid w:val="000C79E7"/>
    <w:rsid w:val="000D372B"/>
    <w:rsid w:val="000D3DD4"/>
    <w:rsid w:val="000E19AE"/>
    <w:rsid w:val="000E2881"/>
    <w:rsid w:val="000E696E"/>
    <w:rsid w:val="000F1139"/>
    <w:rsid w:val="000F69C5"/>
    <w:rsid w:val="000F6C94"/>
    <w:rsid w:val="00107473"/>
    <w:rsid w:val="001130AE"/>
    <w:rsid w:val="001237E6"/>
    <w:rsid w:val="00126E5E"/>
    <w:rsid w:val="0013327D"/>
    <w:rsid w:val="00146457"/>
    <w:rsid w:val="00151C0C"/>
    <w:rsid w:val="0017315C"/>
    <w:rsid w:val="001732C5"/>
    <w:rsid w:val="00183355"/>
    <w:rsid w:val="00184155"/>
    <w:rsid w:val="0018559C"/>
    <w:rsid w:val="0019412B"/>
    <w:rsid w:val="001A0A66"/>
    <w:rsid w:val="001A1F2E"/>
    <w:rsid w:val="001A657C"/>
    <w:rsid w:val="001A6EC4"/>
    <w:rsid w:val="001A7F2D"/>
    <w:rsid w:val="001A7FE6"/>
    <w:rsid w:val="001B1627"/>
    <w:rsid w:val="001B69D5"/>
    <w:rsid w:val="001B7FFC"/>
    <w:rsid w:val="001C0F74"/>
    <w:rsid w:val="001C2AD1"/>
    <w:rsid w:val="001C444A"/>
    <w:rsid w:val="001C6042"/>
    <w:rsid w:val="001C68D9"/>
    <w:rsid w:val="001C7E23"/>
    <w:rsid w:val="001E7B2A"/>
    <w:rsid w:val="001F1BEA"/>
    <w:rsid w:val="001F386B"/>
    <w:rsid w:val="001F4A45"/>
    <w:rsid w:val="00200A51"/>
    <w:rsid w:val="0021512C"/>
    <w:rsid w:val="00216B6C"/>
    <w:rsid w:val="00220DDD"/>
    <w:rsid w:val="00226C6E"/>
    <w:rsid w:val="0023138E"/>
    <w:rsid w:val="00231A35"/>
    <w:rsid w:val="00233030"/>
    <w:rsid w:val="0023404D"/>
    <w:rsid w:val="00235785"/>
    <w:rsid w:val="00244139"/>
    <w:rsid w:val="002456CE"/>
    <w:rsid w:val="00245D92"/>
    <w:rsid w:val="002547E7"/>
    <w:rsid w:val="00270CEB"/>
    <w:rsid w:val="0027604C"/>
    <w:rsid w:val="00282A2D"/>
    <w:rsid w:val="00283E30"/>
    <w:rsid w:val="002843B4"/>
    <w:rsid w:val="002915C2"/>
    <w:rsid w:val="00296E07"/>
    <w:rsid w:val="00297449"/>
    <w:rsid w:val="002A280F"/>
    <w:rsid w:val="002B6363"/>
    <w:rsid w:val="002B79A2"/>
    <w:rsid w:val="002D3577"/>
    <w:rsid w:val="002E3B80"/>
    <w:rsid w:val="002E5972"/>
    <w:rsid w:val="002F0BAB"/>
    <w:rsid w:val="00302DF9"/>
    <w:rsid w:val="00304BBD"/>
    <w:rsid w:val="003068CB"/>
    <w:rsid w:val="00307816"/>
    <w:rsid w:val="003229D2"/>
    <w:rsid w:val="003239F6"/>
    <w:rsid w:val="00324E16"/>
    <w:rsid w:val="00327C82"/>
    <w:rsid w:val="00327E68"/>
    <w:rsid w:val="00333648"/>
    <w:rsid w:val="003345ED"/>
    <w:rsid w:val="00347311"/>
    <w:rsid w:val="0035101F"/>
    <w:rsid w:val="00351E6F"/>
    <w:rsid w:val="003542B3"/>
    <w:rsid w:val="00354638"/>
    <w:rsid w:val="00354CF3"/>
    <w:rsid w:val="00355014"/>
    <w:rsid w:val="00357CE0"/>
    <w:rsid w:val="0036530B"/>
    <w:rsid w:val="00383255"/>
    <w:rsid w:val="00383BB9"/>
    <w:rsid w:val="00386B35"/>
    <w:rsid w:val="00393E11"/>
    <w:rsid w:val="00393EE5"/>
    <w:rsid w:val="00397D97"/>
    <w:rsid w:val="003A2C04"/>
    <w:rsid w:val="003A57FE"/>
    <w:rsid w:val="003A7806"/>
    <w:rsid w:val="003C5476"/>
    <w:rsid w:val="003C63D1"/>
    <w:rsid w:val="003C7F83"/>
    <w:rsid w:val="003D2283"/>
    <w:rsid w:val="003D52C9"/>
    <w:rsid w:val="003E53F9"/>
    <w:rsid w:val="003F3DB1"/>
    <w:rsid w:val="003F5837"/>
    <w:rsid w:val="003F6070"/>
    <w:rsid w:val="00400B6C"/>
    <w:rsid w:val="00401D2E"/>
    <w:rsid w:val="00401F18"/>
    <w:rsid w:val="0040533B"/>
    <w:rsid w:val="00407084"/>
    <w:rsid w:val="00410424"/>
    <w:rsid w:val="00415027"/>
    <w:rsid w:val="00415B5D"/>
    <w:rsid w:val="00424A68"/>
    <w:rsid w:val="004403A8"/>
    <w:rsid w:val="0044372B"/>
    <w:rsid w:val="0045108A"/>
    <w:rsid w:val="004560D3"/>
    <w:rsid w:val="00457544"/>
    <w:rsid w:val="00457F98"/>
    <w:rsid w:val="0046269F"/>
    <w:rsid w:val="00464A17"/>
    <w:rsid w:val="004862BB"/>
    <w:rsid w:val="00490030"/>
    <w:rsid w:val="004930A7"/>
    <w:rsid w:val="0049407F"/>
    <w:rsid w:val="00494B33"/>
    <w:rsid w:val="004A184A"/>
    <w:rsid w:val="004A3271"/>
    <w:rsid w:val="004A46EF"/>
    <w:rsid w:val="004A5042"/>
    <w:rsid w:val="004A69E1"/>
    <w:rsid w:val="004A7028"/>
    <w:rsid w:val="004B56C1"/>
    <w:rsid w:val="004B6D8E"/>
    <w:rsid w:val="004C1691"/>
    <w:rsid w:val="004C7BCE"/>
    <w:rsid w:val="004D758D"/>
    <w:rsid w:val="004F3815"/>
    <w:rsid w:val="004F5FD3"/>
    <w:rsid w:val="00511558"/>
    <w:rsid w:val="00511BF2"/>
    <w:rsid w:val="00513972"/>
    <w:rsid w:val="005139A8"/>
    <w:rsid w:val="00520DA6"/>
    <w:rsid w:val="00521492"/>
    <w:rsid w:val="0053051F"/>
    <w:rsid w:val="00530FD8"/>
    <w:rsid w:val="00532FED"/>
    <w:rsid w:val="005331F9"/>
    <w:rsid w:val="00533880"/>
    <w:rsid w:val="0053399B"/>
    <w:rsid w:val="005348A8"/>
    <w:rsid w:val="00540522"/>
    <w:rsid w:val="005454CE"/>
    <w:rsid w:val="005478EE"/>
    <w:rsid w:val="00550640"/>
    <w:rsid w:val="0055651A"/>
    <w:rsid w:val="005566A8"/>
    <w:rsid w:val="005610F7"/>
    <w:rsid w:val="00561638"/>
    <w:rsid w:val="00562385"/>
    <w:rsid w:val="005630B3"/>
    <w:rsid w:val="00567B5B"/>
    <w:rsid w:val="00577757"/>
    <w:rsid w:val="00580B65"/>
    <w:rsid w:val="00580E82"/>
    <w:rsid w:val="0058121F"/>
    <w:rsid w:val="00583390"/>
    <w:rsid w:val="00585F89"/>
    <w:rsid w:val="00597A24"/>
    <w:rsid w:val="005A2C15"/>
    <w:rsid w:val="005B3BBB"/>
    <w:rsid w:val="005C2BE1"/>
    <w:rsid w:val="005C499F"/>
    <w:rsid w:val="005C7001"/>
    <w:rsid w:val="005C7309"/>
    <w:rsid w:val="005D497F"/>
    <w:rsid w:val="005E0EB0"/>
    <w:rsid w:val="005E0F09"/>
    <w:rsid w:val="005E26DC"/>
    <w:rsid w:val="005E3394"/>
    <w:rsid w:val="005E4AEC"/>
    <w:rsid w:val="005E4EB3"/>
    <w:rsid w:val="005F0999"/>
    <w:rsid w:val="005F18E0"/>
    <w:rsid w:val="005F656A"/>
    <w:rsid w:val="0060089C"/>
    <w:rsid w:val="0060221E"/>
    <w:rsid w:val="00606D1A"/>
    <w:rsid w:val="006073E5"/>
    <w:rsid w:val="00611236"/>
    <w:rsid w:val="00613374"/>
    <w:rsid w:val="006145F1"/>
    <w:rsid w:val="006174F2"/>
    <w:rsid w:val="00621C98"/>
    <w:rsid w:val="00622AD5"/>
    <w:rsid w:val="00622CDD"/>
    <w:rsid w:val="0062457C"/>
    <w:rsid w:val="00624E56"/>
    <w:rsid w:val="00626323"/>
    <w:rsid w:val="006264B9"/>
    <w:rsid w:val="00630129"/>
    <w:rsid w:val="00643741"/>
    <w:rsid w:val="00644E9D"/>
    <w:rsid w:val="0064677B"/>
    <w:rsid w:val="0066288A"/>
    <w:rsid w:val="00663D0F"/>
    <w:rsid w:val="006773B9"/>
    <w:rsid w:val="00682F4C"/>
    <w:rsid w:val="006834BC"/>
    <w:rsid w:val="00686EEB"/>
    <w:rsid w:val="0069196F"/>
    <w:rsid w:val="00692A4A"/>
    <w:rsid w:val="00692AF6"/>
    <w:rsid w:val="00693502"/>
    <w:rsid w:val="006A2031"/>
    <w:rsid w:val="006A47C1"/>
    <w:rsid w:val="006B1EFE"/>
    <w:rsid w:val="006B2B7C"/>
    <w:rsid w:val="006B5670"/>
    <w:rsid w:val="006D0110"/>
    <w:rsid w:val="006D05C4"/>
    <w:rsid w:val="006D097F"/>
    <w:rsid w:val="006D2341"/>
    <w:rsid w:val="006D28B3"/>
    <w:rsid w:val="006D494E"/>
    <w:rsid w:val="006E267A"/>
    <w:rsid w:val="006E5E6D"/>
    <w:rsid w:val="006F5651"/>
    <w:rsid w:val="006F66E4"/>
    <w:rsid w:val="00705D66"/>
    <w:rsid w:val="00710D8C"/>
    <w:rsid w:val="00713E3D"/>
    <w:rsid w:val="00726AB1"/>
    <w:rsid w:val="007304A2"/>
    <w:rsid w:val="007304E3"/>
    <w:rsid w:val="007307FD"/>
    <w:rsid w:val="00740B47"/>
    <w:rsid w:val="00744EF1"/>
    <w:rsid w:val="0074709E"/>
    <w:rsid w:val="00764C80"/>
    <w:rsid w:val="00772F2F"/>
    <w:rsid w:val="00781F55"/>
    <w:rsid w:val="00783F87"/>
    <w:rsid w:val="00785A34"/>
    <w:rsid w:val="00786756"/>
    <w:rsid w:val="00796BC2"/>
    <w:rsid w:val="007A2367"/>
    <w:rsid w:val="007A26E3"/>
    <w:rsid w:val="007A3B97"/>
    <w:rsid w:val="007A51B5"/>
    <w:rsid w:val="007B595D"/>
    <w:rsid w:val="007B6C47"/>
    <w:rsid w:val="007C16F5"/>
    <w:rsid w:val="007C7F9F"/>
    <w:rsid w:val="007D0A33"/>
    <w:rsid w:val="007D1E4A"/>
    <w:rsid w:val="007D768A"/>
    <w:rsid w:val="007E01C7"/>
    <w:rsid w:val="007E5B79"/>
    <w:rsid w:val="007F02E3"/>
    <w:rsid w:val="007F4A6A"/>
    <w:rsid w:val="0080269D"/>
    <w:rsid w:val="0080356B"/>
    <w:rsid w:val="00804714"/>
    <w:rsid w:val="00807D31"/>
    <w:rsid w:val="008123EE"/>
    <w:rsid w:val="008149F1"/>
    <w:rsid w:val="00815E8D"/>
    <w:rsid w:val="0082082E"/>
    <w:rsid w:val="00822C36"/>
    <w:rsid w:val="00826316"/>
    <w:rsid w:val="00830DEB"/>
    <w:rsid w:val="00832331"/>
    <w:rsid w:val="0083525C"/>
    <w:rsid w:val="00835C70"/>
    <w:rsid w:val="00837A84"/>
    <w:rsid w:val="00837F87"/>
    <w:rsid w:val="008422A3"/>
    <w:rsid w:val="00843768"/>
    <w:rsid w:val="00844FF5"/>
    <w:rsid w:val="0085147C"/>
    <w:rsid w:val="008555E8"/>
    <w:rsid w:val="008563C5"/>
    <w:rsid w:val="0086044F"/>
    <w:rsid w:val="00860DF4"/>
    <w:rsid w:val="008648A7"/>
    <w:rsid w:val="00866C12"/>
    <w:rsid w:val="00867196"/>
    <w:rsid w:val="0087155E"/>
    <w:rsid w:val="00871798"/>
    <w:rsid w:val="00874173"/>
    <w:rsid w:val="0089376D"/>
    <w:rsid w:val="00894072"/>
    <w:rsid w:val="008949FB"/>
    <w:rsid w:val="0089663C"/>
    <w:rsid w:val="008969A9"/>
    <w:rsid w:val="008A46E5"/>
    <w:rsid w:val="008A49FB"/>
    <w:rsid w:val="008A7335"/>
    <w:rsid w:val="008A784C"/>
    <w:rsid w:val="008B44C4"/>
    <w:rsid w:val="008B5B24"/>
    <w:rsid w:val="008C364C"/>
    <w:rsid w:val="008C3A76"/>
    <w:rsid w:val="008E15FB"/>
    <w:rsid w:val="008F39D0"/>
    <w:rsid w:val="008F59EE"/>
    <w:rsid w:val="00901EB7"/>
    <w:rsid w:val="009100DE"/>
    <w:rsid w:val="00911EDD"/>
    <w:rsid w:val="00915731"/>
    <w:rsid w:val="00915A31"/>
    <w:rsid w:val="00917CF0"/>
    <w:rsid w:val="00922DB1"/>
    <w:rsid w:val="00923700"/>
    <w:rsid w:val="00924F7C"/>
    <w:rsid w:val="009251F3"/>
    <w:rsid w:val="0093F90E"/>
    <w:rsid w:val="00941924"/>
    <w:rsid w:val="0094230F"/>
    <w:rsid w:val="0094365F"/>
    <w:rsid w:val="009527D0"/>
    <w:rsid w:val="009527D1"/>
    <w:rsid w:val="00955F17"/>
    <w:rsid w:val="00956F47"/>
    <w:rsid w:val="009609DA"/>
    <w:rsid w:val="009616A6"/>
    <w:rsid w:val="00964470"/>
    <w:rsid w:val="00970067"/>
    <w:rsid w:val="00971F0D"/>
    <w:rsid w:val="009752AB"/>
    <w:rsid w:val="00980B98"/>
    <w:rsid w:val="009861A3"/>
    <w:rsid w:val="00987D1F"/>
    <w:rsid w:val="00991190"/>
    <w:rsid w:val="00991E45"/>
    <w:rsid w:val="009927D0"/>
    <w:rsid w:val="00995D09"/>
    <w:rsid w:val="009970C4"/>
    <w:rsid w:val="009A53C3"/>
    <w:rsid w:val="009A63C9"/>
    <w:rsid w:val="009B0C70"/>
    <w:rsid w:val="009C0EDA"/>
    <w:rsid w:val="009C6C25"/>
    <w:rsid w:val="009C7897"/>
    <w:rsid w:val="009D1158"/>
    <w:rsid w:val="009D723B"/>
    <w:rsid w:val="009F0120"/>
    <w:rsid w:val="009F6A36"/>
    <w:rsid w:val="009F6E2C"/>
    <w:rsid w:val="00A03BC2"/>
    <w:rsid w:val="00A05DB1"/>
    <w:rsid w:val="00A13A7D"/>
    <w:rsid w:val="00A147A3"/>
    <w:rsid w:val="00A148A9"/>
    <w:rsid w:val="00A2208E"/>
    <w:rsid w:val="00A2313F"/>
    <w:rsid w:val="00A25D9C"/>
    <w:rsid w:val="00A266CE"/>
    <w:rsid w:val="00A30A22"/>
    <w:rsid w:val="00A31399"/>
    <w:rsid w:val="00A339C5"/>
    <w:rsid w:val="00A345F5"/>
    <w:rsid w:val="00A41A08"/>
    <w:rsid w:val="00A4233B"/>
    <w:rsid w:val="00A4448D"/>
    <w:rsid w:val="00A45FA0"/>
    <w:rsid w:val="00A5230A"/>
    <w:rsid w:val="00A535C3"/>
    <w:rsid w:val="00A53E43"/>
    <w:rsid w:val="00A54599"/>
    <w:rsid w:val="00A57E1C"/>
    <w:rsid w:val="00A619A6"/>
    <w:rsid w:val="00A61A0D"/>
    <w:rsid w:val="00A62C21"/>
    <w:rsid w:val="00A7353A"/>
    <w:rsid w:val="00A742C9"/>
    <w:rsid w:val="00A75410"/>
    <w:rsid w:val="00A815AA"/>
    <w:rsid w:val="00A836E3"/>
    <w:rsid w:val="00A87821"/>
    <w:rsid w:val="00A87C9B"/>
    <w:rsid w:val="00A90644"/>
    <w:rsid w:val="00A96177"/>
    <w:rsid w:val="00A96733"/>
    <w:rsid w:val="00AA0D89"/>
    <w:rsid w:val="00AA4729"/>
    <w:rsid w:val="00AA5948"/>
    <w:rsid w:val="00AB20F2"/>
    <w:rsid w:val="00AB2EA8"/>
    <w:rsid w:val="00AB4B9B"/>
    <w:rsid w:val="00AB50F4"/>
    <w:rsid w:val="00AB6F48"/>
    <w:rsid w:val="00AC4688"/>
    <w:rsid w:val="00AC5C48"/>
    <w:rsid w:val="00AC746F"/>
    <w:rsid w:val="00AD35A0"/>
    <w:rsid w:val="00AD622C"/>
    <w:rsid w:val="00AD7BE1"/>
    <w:rsid w:val="00AE28A7"/>
    <w:rsid w:val="00AE5C52"/>
    <w:rsid w:val="00AE6927"/>
    <w:rsid w:val="00AE7C82"/>
    <w:rsid w:val="00B01A1C"/>
    <w:rsid w:val="00B119C1"/>
    <w:rsid w:val="00B16A18"/>
    <w:rsid w:val="00B211E2"/>
    <w:rsid w:val="00B21AB3"/>
    <w:rsid w:val="00B21C8B"/>
    <w:rsid w:val="00B24085"/>
    <w:rsid w:val="00B372A3"/>
    <w:rsid w:val="00B507C0"/>
    <w:rsid w:val="00B563FB"/>
    <w:rsid w:val="00B567B3"/>
    <w:rsid w:val="00B61FF4"/>
    <w:rsid w:val="00B63316"/>
    <w:rsid w:val="00B776A4"/>
    <w:rsid w:val="00B80107"/>
    <w:rsid w:val="00B81A1B"/>
    <w:rsid w:val="00B83C13"/>
    <w:rsid w:val="00B9202E"/>
    <w:rsid w:val="00B975D5"/>
    <w:rsid w:val="00BA0148"/>
    <w:rsid w:val="00BA47DA"/>
    <w:rsid w:val="00BA4C68"/>
    <w:rsid w:val="00BB423F"/>
    <w:rsid w:val="00BB611F"/>
    <w:rsid w:val="00BB6DDB"/>
    <w:rsid w:val="00BC1DC9"/>
    <w:rsid w:val="00BC73F9"/>
    <w:rsid w:val="00BD2332"/>
    <w:rsid w:val="00BD75B6"/>
    <w:rsid w:val="00BE56DF"/>
    <w:rsid w:val="00BF2650"/>
    <w:rsid w:val="00BF6C74"/>
    <w:rsid w:val="00BF7C81"/>
    <w:rsid w:val="00C00739"/>
    <w:rsid w:val="00C10017"/>
    <w:rsid w:val="00C119F5"/>
    <w:rsid w:val="00C15929"/>
    <w:rsid w:val="00C20843"/>
    <w:rsid w:val="00C21EEA"/>
    <w:rsid w:val="00C22C94"/>
    <w:rsid w:val="00C23C36"/>
    <w:rsid w:val="00C24D27"/>
    <w:rsid w:val="00C26EC1"/>
    <w:rsid w:val="00C3655C"/>
    <w:rsid w:val="00C436E6"/>
    <w:rsid w:val="00C45A65"/>
    <w:rsid w:val="00C47291"/>
    <w:rsid w:val="00C53017"/>
    <w:rsid w:val="00C53E6D"/>
    <w:rsid w:val="00C54EB4"/>
    <w:rsid w:val="00C6262C"/>
    <w:rsid w:val="00C65317"/>
    <w:rsid w:val="00C6681E"/>
    <w:rsid w:val="00C705D8"/>
    <w:rsid w:val="00C72444"/>
    <w:rsid w:val="00C73B20"/>
    <w:rsid w:val="00C766F6"/>
    <w:rsid w:val="00C77AE5"/>
    <w:rsid w:val="00C8473E"/>
    <w:rsid w:val="00C86AA1"/>
    <w:rsid w:val="00C94DE0"/>
    <w:rsid w:val="00CA0C2E"/>
    <w:rsid w:val="00CA6BA8"/>
    <w:rsid w:val="00CB0215"/>
    <w:rsid w:val="00CB1CE6"/>
    <w:rsid w:val="00CB4891"/>
    <w:rsid w:val="00CB7051"/>
    <w:rsid w:val="00CC310A"/>
    <w:rsid w:val="00CD73FC"/>
    <w:rsid w:val="00CE2D7C"/>
    <w:rsid w:val="00CE6F03"/>
    <w:rsid w:val="00CF3D86"/>
    <w:rsid w:val="00D016D5"/>
    <w:rsid w:val="00D06909"/>
    <w:rsid w:val="00D11FDA"/>
    <w:rsid w:val="00D25747"/>
    <w:rsid w:val="00D25815"/>
    <w:rsid w:val="00D25EED"/>
    <w:rsid w:val="00D32E57"/>
    <w:rsid w:val="00D36E18"/>
    <w:rsid w:val="00D41509"/>
    <w:rsid w:val="00D4165B"/>
    <w:rsid w:val="00D46FCC"/>
    <w:rsid w:val="00D543BB"/>
    <w:rsid w:val="00D554BD"/>
    <w:rsid w:val="00D60524"/>
    <w:rsid w:val="00D71523"/>
    <w:rsid w:val="00D815D1"/>
    <w:rsid w:val="00D933F9"/>
    <w:rsid w:val="00D954A9"/>
    <w:rsid w:val="00DA018C"/>
    <w:rsid w:val="00DA27B5"/>
    <w:rsid w:val="00DA41F5"/>
    <w:rsid w:val="00DB059C"/>
    <w:rsid w:val="00DB43E6"/>
    <w:rsid w:val="00DB46CD"/>
    <w:rsid w:val="00DB5084"/>
    <w:rsid w:val="00DB5E3B"/>
    <w:rsid w:val="00DC0E36"/>
    <w:rsid w:val="00DC14D5"/>
    <w:rsid w:val="00DC763D"/>
    <w:rsid w:val="00DD35AE"/>
    <w:rsid w:val="00DD42AD"/>
    <w:rsid w:val="00DE4CB3"/>
    <w:rsid w:val="00DF5BED"/>
    <w:rsid w:val="00E04F8C"/>
    <w:rsid w:val="00E062F0"/>
    <w:rsid w:val="00E07896"/>
    <w:rsid w:val="00E10194"/>
    <w:rsid w:val="00E135CE"/>
    <w:rsid w:val="00E16355"/>
    <w:rsid w:val="00E21F43"/>
    <w:rsid w:val="00E25BC3"/>
    <w:rsid w:val="00E279D4"/>
    <w:rsid w:val="00E367D7"/>
    <w:rsid w:val="00E453FE"/>
    <w:rsid w:val="00E45D8E"/>
    <w:rsid w:val="00E53CD5"/>
    <w:rsid w:val="00E54209"/>
    <w:rsid w:val="00E60B65"/>
    <w:rsid w:val="00E6317F"/>
    <w:rsid w:val="00E643F9"/>
    <w:rsid w:val="00E70F08"/>
    <w:rsid w:val="00E72691"/>
    <w:rsid w:val="00E72974"/>
    <w:rsid w:val="00E7681E"/>
    <w:rsid w:val="00E80515"/>
    <w:rsid w:val="00E80A29"/>
    <w:rsid w:val="00E83C71"/>
    <w:rsid w:val="00E8526A"/>
    <w:rsid w:val="00E876A1"/>
    <w:rsid w:val="00E951EB"/>
    <w:rsid w:val="00E95671"/>
    <w:rsid w:val="00E96347"/>
    <w:rsid w:val="00E96349"/>
    <w:rsid w:val="00E96F06"/>
    <w:rsid w:val="00EB4FAC"/>
    <w:rsid w:val="00EB5186"/>
    <w:rsid w:val="00EC22C9"/>
    <w:rsid w:val="00EC70FA"/>
    <w:rsid w:val="00EC7160"/>
    <w:rsid w:val="00EC73AD"/>
    <w:rsid w:val="00ED20AA"/>
    <w:rsid w:val="00ED3820"/>
    <w:rsid w:val="00ED414E"/>
    <w:rsid w:val="00ED5861"/>
    <w:rsid w:val="00EE6B3B"/>
    <w:rsid w:val="00EF0852"/>
    <w:rsid w:val="00EF27A2"/>
    <w:rsid w:val="00EF2E12"/>
    <w:rsid w:val="00F021CC"/>
    <w:rsid w:val="00F042A3"/>
    <w:rsid w:val="00F04EB6"/>
    <w:rsid w:val="00F05B00"/>
    <w:rsid w:val="00F07038"/>
    <w:rsid w:val="00F1261F"/>
    <w:rsid w:val="00F145EE"/>
    <w:rsid w:val="00F14702"/>
    <w:rsid w:val="00F15D2B"/>
    <w:rsid w:val="00F20C81"/>
    <w:rsid w:val="00F256FD"/>
    <w:rsid w:val="00F3239A"/>
    <w:rsid w:val="00F34016"/>
    <w:rsid w:val="00F3426D"/>
    <w:rsid w:val="00F35503"/>
    <w:rsid w:val="00F35848"/>
    <w:rsid w:val="00F37641"/>
    <w:rsid w:val="00F41353"/>
    <w:rsid w:val="00F44622"/>
    <w:rsid w:val="00F50AA4"/>
    <w:rsid w:val="00F50BC6"/>
    <w:rsid w:val="00F52547"/>
    <w:rsid w:val="00F56D81"/>
    <w:rsid w:val="00F6342B"/>
    <w:rsid w:val="00F70053"/>
    <w:rsid w:val="00F74E93"/>
    <w:rsid w:val="00F82E45"/>
    <w:rsid w:val="00F83333"/>
    <w:rsid w:val="00F8590E"/>
    <w:rsid w:val="00F93594"/>
    <w:rsid w:val="00F955E7"/>
    <w:rsid w:val="00FA428B"/>
    <w:rsid w:val="00FA703E"/>
    <w:rsid w:val="00FA7D01"/>
    <w:rsid w:val="00FB3458"/>
    <w:rsid w:val="00FB5AD2"/>
    <w:rsid w:val="00FC7221"/>
    <w:rsid w:val="00FD0462"/>
    <w:rsid w:val="00FD0F9C"/>
    <w:rsid w:val="00FD1CEB"/>
    <w:rsid w:val="00FD2F8F"/>
    <w:rsid w:val="00FF04A0"/>
    <w:rsid w:val="04CAD721"/>
    <w:rsid w:val="061DAA5F"/>
    <w:rsid w:val="0A9AE650"/>
    <w:rsid w:val="10354D92"/>
    <w:rsid w:val="115385C9"/>
    <w:rsid w:val="141B6595"/>
    <w:rsid w:val="1C031C52"/>
    <w:rsid w:val="1E779C9A"/>
    <w:rsid w:val="211E1A47"/>
    <w:rsid w:val="2670C6A2"/>
    <w:rsid w:val="2A294DED"/>
    <w:rsid w:val="2FFD71A5"/>
    <w:rsid w:val="35BF1793"/>
    <w:rsid w:val="369567B2"/>
    <w:rsid w:val="3A0B00D2"/>
    <w:rsid w:val="3C805641"/>
    <w:rsid w:val="446BFA4E"/>
    <w:rsid w:val="4503B39D"/>
    <w:rsid w:val="4A697EC5"/>
    <w:rsid w:val="4CC91A49"/>
    <w:rsid w:val="5157FD7C"/>
    <w:rsid w:val="574B673D"/>
    <w:rsid w:val="5B660D94"/>
    <w:rsid w:val="662E9BFA"/>
    <w:rsid w:val="6B4315FA"/>
    <w:rsid w:val="6E2ABA50"/>
    <w:rsid w:val="701E9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77092"/>
  <w15:chartTrackingRefBased/>
  <w15:docId w15:val="{F8A3D7DD-177A-489A-A3D1-468DC6CC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3E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3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3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3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3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3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3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3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3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3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3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3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7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7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3E5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73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3E5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73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3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3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3E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73E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24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E1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24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E16"/>
    <w:rPr>
      <w:kern w:val="0"/>
      <w14:ligatures w14:val="none"/>
    </w:rPr>
  </w:style>
  <w:style w:type="paragraph" w:styleId="NoSpacing">
    <w:name w:val="No Spacing"/>
    <w:uiPriority w:val="1"/>
    <w:qFormat/>
    <w:rsid w:val="001B69D5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815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07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e96a7e-63ff-4e91-8d10-52dd8109acdf" xsi:nil="true"/>
    <lcf76f155ced4ddcb4097134ff3c332f xmlns="3216c670-ef31-4074-9518-05c75bd5a2b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69EE9B966482498429786524FC9F12" ma:contentTypeVersion="15" ma:contentTypeDescription="Create a new document." ma:contentTypeScope="" ma:versionID="d49404adab088d2bff75bf2a8881faaa">
  <xsd:schema xmlns:xsd="http://www.w3.org/2001/XMLSchema" xmlns:xs="http://www.w3.org/2001/XMLSchema" xmlns:p="http://schemas.microsoft.com/office/2006/metadata/properties" xmlns:ns2="3216c670-ef31-4074-9518-05c75bd5a2bb" xmlns:ns3="95e96a7e-63ff-4e91-8d10-52dd8109acdf" targetNamespace="http://schemas.microsoft.com/office/2006/metadata/properties" ma:root="true" ma:fieldsID="cdb02216a371be7a47ce2edf82e7cdf2" ns2:_="" ns3:_="">
    <xsd:import namespace="3216c670-ef31-4074-9518-05c75bd5a2bb"/>
    <xsd:import namespace="95e96a7e-63ff-4e91-8d10-52dd8109ac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6c670-ef31-4074-9518-05c75bd5a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a992f0-6ae0-4597-bb69-be0b417495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96a7e-63ff-4e91-8d10-52dd8109ac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f1e7c2d-ef44-40e6-8ef6-93d94aff1c08}" ma:internalName="TaxCatchAll" ma:showField="CatchAllData" ma:web="95e96a7e-63ff-4e91-8d10-52dd8109ac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62D385-6013-4CC8-BF2B-0FFB3A621E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172F9-57AD-42B4-A12E-E4438B6956ED}">
  <ds:schemaRefs>
    <ds:schemaRef ds:uri="http://schemas.microsoft.com/office/2006/metadata/properties"/>
    <ds:schemaRef ds:uri="http://schemas.microsoft.com/office/infopath/2007/PartnerControls"/>
    <ds:schemaRef ds:uri="95e96a7e-63ff-4e91-8d10-52dd8109acdf"/>
    <ds:schemaRef ds:uri="3216c670-ef31-4074-9518-05c75bd5a2bb"/>
  </ds:schemaRefs>
</ds:datastoreItem>
</file>

<file path=customXml/itemProps3.xml><?xml version="1.0" encoding="utf-8"?>
<ds:datastoreItem xmlns:ds="http://schemas.openxmlformats.org/officeDocument/2006/customXml" ds:itemID="{22F4EAE1-C991-4CEC-9180-DBC2CAC4B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6c670-ef31-4074-9518-05c75bd5a2bb"/>
    <ds:schemaRef ds:uri="95e96a7e-63ff-4e91-8d10-52dd8109ac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23F167-3369-44A0-BA0D-A0C352B7F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9</Pages>
  <Words>1875</Words>
  <Characters>10693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Jemima Simpson</dc:creator>
  <cp:keywords/>
  <dc:description/>
  <cp:lastModifiedBy>Jemima Simpson</cp:lastModifiedBy>
  <cp:revision>252</cp:revision>
  <cp:lastPrinted>2024-06-17T14:30:00Z</cp:lastPrinted>
  <dcterms:created xsi:type="dcterms:W3CDTF">2024-06-14T20:57:00Z</dcterms:created>
  <dcterms:modified xsi:type="dcterms:W3CDTF">2024-09-18T18:33:00Z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0x0101007869EE9B966482498429786524FC9F12</vt:lpwstr>
  </property>
  <property fmtid="{D5CDD505-2E9C-101B-9397-08002B2CF9AE}" pid="3" name="MediaServiceImageTags">
    <vt:lpwstr/>
  </property>
</Properties>
</file>